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E42016" w14:textId="3B59246E" w:rsidR="0094749E" w:rsidRDefault="0063671C" w:rsidP="0063671C">
      <w:pPr>
        <w:pStyle w:val="Heading1"/>
      </w:pPr>
      <w:r>
        <w:t xml:space="preserve">EEE3088F Group Project Assignment 2 </w:t>
      </w:r>
    </w:p>
    <w:p w14:paraId="5A932AA7" w14:textId="3E880A53" w:rsidR="0063671C" w:rsidRDefault="0063671C" w:rsidP="0063671C">
      <w:pPr>
        <w:pStyle w:val="NoSpacing"/>
        <w:numPr>
          <w:ilvl w:val="0"/>
          <w:numId w:val="1"/>
        </w:numPr>
      </w:pPr>
      <w:r>
        <w:t>Power Supply Subsystem</w:t>
      </w:r>
    </w:p>
    <w:p w14:paraId="7BF1D563" w14:textId="6FB2D06D" w:rsidR="00BE633A" w:rsidRDefault="00BE633A" w:rsidP="0063671C"/>
    <w:p w14:paraId="289E98A2" w14:textId="7387A64D" w:rsidR="00BE633A" w:rsidRDefault="00BE633A" w:rsidP="0063671C">
      <w:pPr>
        <w:pStyle w:val="ListParagraph"/>
        <w:numPr>
          <w:ilvl w:val="1"/>
          <w:numId w:val="2"/>
        </w:numPr>
      </w:pPr>
      <w:r>
        <w:t xml:space="preserve">The circuit simulations for the </w:t>
      </w:r>
      <w:r w:rsidR="00FE3CF5">
        <w:t xml:space="preserve">Design show how </w:t>
      </w:r>
      <w:r w:rsidR="001277B8">
        <w:t xml:space="preserve">the Buck regulator successfully steps down the supply voltage of the circuit. </w:t>
      </w:r>
      <w:r w:rsidR="00EC5643">
        <w:t>There is an initial</w:t>
      </w:r>
      <w:r w:rsidR="00CB04E0">
        <w:t xml:space="preserve"> delay where the output voltage </w:t>
      </w:r>
      <w:r w:rsidR="008518E9">
        <w:t xml:space="preserve">slowly </w:t>
      </w:r>
      <w:r w:rsidR="00382D56">
        <w:t>increases,</w:t>
      </w:r>
      <w:r w:rsidR="00CB04E0">
        <w:t xml:space="preserve"> before the circuit reaches a stable state</w:t>
      </w:r>
      <w:r w:rsidR="000419E2">
        <w:t xml:space="preserve"> at 4.4 V. Upon closer inspection, you can see that the </w:t>
      </w:r>
      <w:r w:rsidR="004B1ADE">
        <w:t xml:space="preserve">output line </w:t>
      </w:r>
      <w:r w:rsidR="00513D2D">
        <w:t xml:space="preserve">is </w:t>
      </w:r>
      <w:r w:rsidR="004F6AF7">
        <w:t>sinusoidal</w:t>
      </w:r>
      <w:r w:rsidR="00513D2D">
        <w:t xml:space="preserve">, due to the </w:t>
      </w:r>
      <w:r w:rsidR="00C400B4">
        <w:t>MOSFET</w:t>
      </w:r>
      <w:r w:rsidR="005B762D">
        <w:t xml:space="preserve"> and inductor pair</w:t>
      </w:r>
      <w:r w:rsidR="00E676C0">
        <w:t xml:space="preserve">, </w:t>
      </w:r>
      <w:r w:rsidR="005E783E">
        <w:t xml:space="preserve">which </w:t>
      </w:r>
      <w:r w:rsidR="00F3794E">
        <w:t>leads</w:t>
      </w:r>
      <w:r w:rsidR="0060025D">
        <w:t xml:space="preserve"> to this as the inductor charges and discharges based on the state of the </w:t>
      </w:r>
      <w:r w:rsidR="00C400B4">
        <w:t>MOSFET</w:t>
      </w:r>
      <w:r w:rsidR="005B762D">
        <w:t xml:space="preserve">, with a rate of change that is dependant on the duty cycle of the regulator. </w:t>
      </w:r>
    </w:p>
    <w:p w14:paraId="5952DBD0" w14:textId="79401765" w:rsidR="00BE633A" w:rsidRDefault="00382D56" w:rsidP="0063671C">
      <w:r w:rsidRPr="00D611A6">
        <w:drawing>
          <wp:anchor distT="0" distB="0" distL="114300" distR="114300" simplePos="0" relativeHeight="251659264" behindDoc="0" locked="0" layoutInCell="1" allowOverlap="1" wp14:anchorId="1C567E22" wp14:editId="02B5DA59">
            <wp:simplePos x="0" y="0"/>
            <wp:positionH relativeFrom="margin">
              <wp:posOffset>226136</wp:posOffset>
            </wp:positionH>
            <wp:positionV relativeFrom="paragraph">
              <wp:posOffset>7595</wp:posOffset>
            </wp:positionV>
            <wp:extent cx="4930140" cy="2595245"/>
            <wp:effectExtent l="0" t="0" r="3810" b="0"/>
            <wp:wrapThrough wrapText="bothSides">
              <wp:wrapPolygon edited="0">
                <wp:start x="0" y="0"/>
                <wp:lineTo x="0" y="21404"/>
                <wp:lineTo x="21533" y="21404"/>
                <wp:lineTo x="21533" y="0"/>
                <wp:lineTo x="0" y="0"/>
              </wp:wrapPolygon>
            </wp:wrapThrough>
            <wp:docPr id="3" name="Picture 3" descr="A picture containing text, compute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omputer, screenshot, computer&#10;&#10;Description automatically generated"/>
                    <pic:cNvPicPr/>
                  </pic:nvPicPr>
                  <pic:blipFill rotWithShape="1">
                    <a:blip r:embed="rId7">
                      <a:extLst>
                        <a:ext uri="{28A0092B-C50C-407E-A947-70E740481C1C}">
                          <a14:useLocalDpi xmlns:a14="http://schemas.microsoft.com/office/drawing/2010/main" val="0"/>
                        </a:ext>
                      </a:extLst>
                    </a:blip>
                    <a:srcRect l="50031" t="10292" r="28394" b="53080"/>
                    <a:stretch/>
                  </pic:blipFill>
                  <pic:spPr bwMode="auto">
                    <a:xfrm>
                      <a:off x="0" y="0"/>
                      <a:ext cx="4930140" cy="2595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400A58" w14:textId="691F8109" w:rsidR="00382D56" w:rsidRDefault="00382D56" w:rsidP="0063671C"/>
    <w:p w14:paraId="37E80A52" w14:textId="0ADDC7A1" w:rsidR="00BE633A" w:rsidRDefault="00BE633A" w:rsidP="0063671C"/>
    <w:p w14:paraId="579D7395" w14:textId="269E5B32" w:rsidR="00BE633A" w:rsidRDefault="00BE633A" w:rsidP="0063671C"/>
    <w:p w14:paraId="08CE15FF" w14:textId="1B22E0F0" w:rsidR="00BE633A" w:rsidRDefault="00BE633A" w:rsidP="0063671C"/>
    <w:p w14:paraId="241C1801" w14:textId="64D19668" w:rsidR="00D611A6" w:rsidRDefault="00D611A6" w:rsidP="0063671C"/>
    <w:p w14:paraId="57840EE3" w14:textId="003C0504" w:rsidR="00D611A6" w:rsidRDefault="00D611A6" w:rsidP="0063671C"/>
    <w:p w14:paraId="1999292C" w14:textId="23CD31BD" w:rsidR="00D611A6" w:rsidRDefault="00D611A6" w:rsidP="0063671C"/>
    <w:p w14:paraId="11F9DCB6" w14:textId="3994EEE2" w:rsidR="00D611A6" w:rsidRDefault="00D611A6" w:rsidP="0063671C"/>
    <w:p w14:paraId="219D39DB" w14:textId="4986A417" w:rsidR="00D611A6" w:rsidRDefault="00382D56" w:rsidP="0063671C">
      <w:r w:rsidRPr="005B762D">
        <w:drawing>
          <wp:anchor distT="0" distB="0" distL="114300" distR="114300" simplePos="0" relativeHeight="251660288" behindDoc="0" locked="0" layoutInCell="1" allowOverlap="1" wp14:anchorId="5E33D4BB" wp14:editId="6FED816C">
            <wp:simplePos x="0" y="0"/>
            <wp:positionH relativeFrom="margin">
              <wp:posOffset>226695</wp:posOffset>
            </wp:positionH>
            <wp:positionV relativeFrom="paragraph">
              <wp:posOffset>197485</wp:posOffset>
            </wp:positionV>
            <wp:extent cx="4915535" cy="2589530"/>
            <wp:effectExtent l="0" t="0" r="0" b="1270"/>
            <wp:wrapThrough wrapText="bothSides">
              <wp:wrapPolygon edited="0">
                <wp:start x="0" y="0"/>
                <wp:lineTo x="0" y="21452"/>
                <wp:lineTo x="21513" y="21452"/>
                <wp:lineTo x="21513" y="0"/>
                <wp:lineTo x="0" y="0"/>
              </wp:wrapPolygon>
            </wp:wrapThrough>
            <wp:docPr id="4" name="Picture 4" descr="A picture containing text, compute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omputer, screenshot, computer&#10;&#10;Description automatically generated"/>
                    <pic:cNvPicPr/>
                  </pic:nvPicPr>
                  <pic:blipFill rotWithShape="1">
                    <a:blip r:embed="rId8" cstate="print">
                      <a:extLst>
                        <a:ext uri="{28A0092B-C50C-407E-A947-70E740481C1C}">
                          <a14:useLocalDpi xmlns:a14="http://schemas.microsoft.com/office/drawing/2010/main" val="0"/>
                        </a:ext>
                      </a:extLst>
                    </a:blip>
                    <a:srcRect l="50159" t="10703" r="28522" b="53080"/>
                    <a:stretch/>
                  </pic:blipFill>
                  <pic:spPr bwMode="auto">
                    <a:xfrm>
                      <a:off x="0" y="0"/>
                      <a:ext cx="4915535" cy="258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B350B6" w14:textId="67F8D3C4" w:rsidR="00D611A6" w:rsidRDefault="00D611A6" w:rsidP="0063671C"/>
    <w:p w14:paraId="3BA88B1F" w14:textId="416EB2F0" w:rsidR="00D611A6" w:rsidRDefault="00D611A6" w:rsidP="0063671C"/>
    <w:p w14:paraId="1B2E4D88" w14:textId="055FDBF9" w:rsidR="005B762D" w:rsidRDefault="005B762D" w:rsidP="0063671C"/>
    <w:p w14:paraId="57A0B14F" w14:textId="14F146A5" w:rsidR="005B762D" w:rsidRDefault="005B762D" w:rsidP="0063671C"/>
    <w:p w14:paraId="1C8463A2" w14:textId="1DEF0BDB" w:rsidR="005B762D" w:rsidRDefault="005B762D" w:rsidP="0063671C"/>
    <w:p w14:paraId="76A68767" w14:textId="77777777" w:rsidR="005B762D" w:rsidRDefault="005B762D" w:rsidP="0063671C"/>
    <w:p w14:paraId="0598BBBB" w14:textId="7D521A12" w:rsidR="00D611A6" w:rsidRDefault="00D611A6" w:rsidP="0063671C"/>
    <w:p w14:paraId="51BF1109" w14:textId="29FD60B6" w:rsidR="00382D56" w:rsidRDefault="00382D56" w:rsidP="0063671C"/>
    <w:p w14:paraId="7873E2CE" w14:textId="10D0FDFD" w:rsidR="00382D56" w:rsidRDefault="00382D56" w:rsidP="0063671C"/>
    <w:p w14:paraId="3CAC7DD8" w14:textId="4064A461" w:rsidR="00382D56" w:rsidRDefault="00382D56" w:rsidP="0063671C"/>
    <w:p w14:paraId="70030011" w14:textId="058B02C6" w:rsidR="00382D56" w:rsidRDefault="00382D56" w:rsidP="0063671C"/>
    <w:p w14:paraId="40F62731" w14:textId="1212B081" w:rsidR="00382D56" w:rsidRDefault="00382D56" w:rsidP="0063671C"/>
    <w:p w14:paraId="7209F111" w14:textId="02721FD3" w:rsidR="00382D56" w:rsidRDefault="00382D56" w:rsidP="0063671C"/>
    <w:p w14:paraId="6F3BA4DC" w14:textId="77777777" w:rsidR="00382D56" w:rsidRDefault="00382D56" w:rsidP="0063671C"/>
    <w:p w14:paraId="17569042" w14:textId="08716693" w:rsidR="00382D56" w:rsidRDefault="00382D56" w:rsidP="00382D56">
      <w:pPr>
        <w:pStyle w:val="ListParagraph"/>
        <w:numPr>
          <w:ilvl w:val="1"/>
          <w:numId w:val="2"/>
        </w:numPr>
      </w:pPr>
    </w:p>
    <w:p w14:paraId="77746547" w14:textId="5587B878" w:rsidR="00382D56" w:rsidRDefault="00382D56" w:rsidP="0063671C">
      <w:r>
        <w:rPr>
          <w:noProof/>
        </w:rPr>
        <w:drawing>
          <wp:inline distT="0" distB="0" distL="0" distR="0" wp14:anchorId="1268A89A" wp14:editId="5648BA60">
            <wp:extent cx="4907915" cy="2950845"/>
            <wp:effectExtent l="0" t="0" r="698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07915" cy="2950845"/>
                    </a:xfrm>
                    <a:prstGeom prst="rect">
                      <a:avLst/>
                    </a:prstGeom>
                    <a:noFill/>
                  </pic:spPr>
                </pic:pic>
              </a:graphicData>
            </a:graphic>
          </wp:inline>
        </w:drawing>
      </w:r>
    </w:p>
    <w:p w14:paraId="0BB773C9" w14:textId="77777777" w:rsidR="00382D56" w:rsidRDefault="00382D56" w:rsidP="0063671C"/>
    <w:p w14:paraId="657FF29B" w14:textId="6B673F1B" w:rsidR="00382D56" w:rsidRDefault="00382D56" w:rsidP="00382D56">
      <w:pPr>
        <w:pStyle w:val="ListParagraph"/>
        <w:numPr>
          <w:ilvl w:val="1"/>
          <w:numId w:val="2"/>
        </w:numPr>
      </w:pPr>
      <w:r w:rsidRPr="00382D56">
        <w:t xml:space="preserve"> Our PiHat is powered from the 5V GPIO output pin from our </w:t>
      </w:r>
      <w:r w:rsidR="00C514F5" w:rsidRPr="00382D56">
        <w:t>Raspberry</w:t>
      </w:r>
      <w:r w:rsidRPr="00382D56">
        <w:t xml:space="preserve"> Pi (pin 2) and is grounded into pin 6. In Order to protect the PiHat and to ensure a constant voltage is supplied to the circuit, a buck switching mode regulator was used to step down the voltage from 5V to 4.4 V </w:t>
      </w:r>
      <w:r w:rsidR="00C514F5" w:rsidRPr="00382D56">
        <w:t>to</w:t>
      </w:r>
      <w:r w:rsidRPr="00382D56">
        <w:t xml:space="preserve"> ensure that the input voltage falls comfortably within the maximum voltage specifications of the LM335 temperature sensor.  </w:t>
      </w:r>
      <w:r w:rsidR="00C514F5">
        <w:t>For</w:t>
      </w:r>
      <w:r w:rsidR="005B00AE">
        <w:t xml:space="preserve"> this to work, there would need to be a pulse wave supplied to the MOSFET, with a frequency chosen to be 25 kHz </w:t>
      </w:r>
    </w:p>
    <w:p w14:paraId="14DC09DB" w14:textId="5872CF47" w:rsidR="002028A3" w:rsidRDefault="002028A3" w:rsidP="002028A3">
      <w:pPr>
        <w:pStyle w:val="ListParagraph"/>
        <w:ind w:left="360"/>
      </w:pPr>
    </w:p>
    <w:p w14:paraId="4786C3E3" w14:textId="1A8E6A24" w:rsidR="002028A3" w:rsidRDefault="00B07282" w:rsidP="002028A3">
      <w:pPr>
        <w:pStyle w:val="ListParagraph"/>
        <w:ind w:left="360"/>
      </w:pPr>
      <w:r>
        <w:t>The component values were calculated using the below equations provided for a Buck regulator</w:t>
      </w:r>
      <w:r w:rsidR="00C771CB">
        <w:t xml:space="preserve"> and the help of a tutor</w:t>
      </w:r>
      <w:r>
        <w:t xml:space="preserve">: </w:t>
      </w:r>
    </w:p>
    <w:p w14:paraId="1C507163" w14:textId="162AB451" w:rsidR="00B07282" w:rsidRPr="00050520" w:rsidRDefault="00050520" w:rsidP="002028A3">
      <w:pPr>
        <w:pStyle w:val="ListParagraph"/>
        <w:ind w:left="360"/>
        <w:rPr>
          <w:rFonts w:eastAsiaTheme="minorEastAsia"/>
        </w:rPr>
      </w:pPr>
      <m:oMathPara>
        <m:oMathParaPr>
          <m:jc m:val="left"/>
        </m:oMathParaPr>
        <m:oMath>
          <m:r>
            <w:rPr>
              <w:rFonts w:ascii="Cambria Math" w:hAnsi="Cambria Math"/>
            </w:rPr>
            <m:t>Vin=5V</m:t>
          </m:r>
        </m:oMath>
      </m:oMathPara>
    </w:p>
    <w:p w14:paraId="61C4070F" w14:textId="3D809F8E" w:rsidR="00050520" w:rsidRPr="00C771CB" w:rsidRDefault="00050520" w:rsidP="00050520">
      <w:pPr>
        <w:pStyle w:val="ListParagraph"/>
        <w:ind w:left="360"/>
        <w:rPr>
          <w:rFonts w:eastAsiaTheme="minorEastAsia"/>
        </w:rPr>
      </w:pPr>
      <w:bookmarkStart w:id="0" w:name="_Hlk71814902"/>
      <m:oMathPara>
        <m:oMathParaPr>
          <m:jc m:val="left"/>
        </m:oMathParaPr>
        <m:oMath>
          <m:r>
            <w:rPr>
              <w:rFonts w:ascii="Cambria Math" w:hAnsi="Cambria Math"/>
            </w:rPr>
            <m:t>V</m:t>
          </m:r>
          <m:r>
            <w:rPr>
              <w:rFonts w:ascii="Cambria Math" w:hAnsi="Cambria Math"/>
            </w:rPr>
            <m:t>out=</m:t>
          </m:r>
          <m:r>
            <w:rPr>
              <w:rFonts w:ascii="Cambria Math" w:hAnsi="Cambria Math"/>
            </w:rPr>
            <m:t>4.4</m:t>
          </m:r>
          <m:r>
            <w:rPr>
              <w:rFonts w:ascii="Cambria Math" w:hAnsi="Cambria Math"/>
            </w:rPr>
            <m:t>V</m:t>
          </m:r>
        </m:oMath>
      </m:oMathPara>
      <w:bookmarkEnd w:id="0"/>
    </w:p>
    <w:p w14:paraId="7F54367A" w14:textId="600E21A0" w:rsidR="00050520" w:rsidRPr="00492E00" w:rsidRDefault="00C771CB" w:rsidP="002028A3">
      <w:pPr>
        <w:pStyle w:val="ListParagraph"/>
        <w:ind w:left="360"/>
        <w:rPr>
          <w:rFonts w:eastAsiaTheme="minorEastAsia"/>
        </w:rPr>
      </w:pPr>
      <m:oMathPara>
        <m:oMathParaPr>
          <m:jc m:val="left"/>
        </m:oMathParaPr>
        <m:oMath>
          <m:r>
            <w:rPr>
              <w:rFonts w:ascii="Cambria Math" w:hAnsi="Cambria Math"/>
            </w:rPr>
            <m:t>P</m:t>
          </m:r>
          <m:r>
            <w:rPr>
              <w:rFonts w:ascii="Cambria Math" w:hAnsi="Cambria Math"/>
            </w:rPr>
            <m:t>out=</m:t>
          </m:r>
          <m:r>
            <w:rPr>
              <w:rFonts w:ascii="Cambria Math" w:hAnsi="Cambria Math"/>
            </w:rPr>
            <m:t>0.1 W</m:t>
          </m:r>
        </m:oMath>
      </m:oMathPara>
    </w:p>
    <w:p w14:paraId="192CD696" w14:textId="3C602558" w:rsidR="00492E00" w:rsidRPr="00050520" w:rsidRDefault="00492E00" w:rsidP="002028A3">
      <w:pPr>
        <w:pStyle w:val="ListParagraph"/>
        <w:ind w:left="360"/>
        <w:rPr>
          <w:rFonts w:eastAsiaTheme="minorEastAsia"/>
        </w:rPr>
      </w:pPr>
      <m:oMathPara>
        <m:oMathParaPr>
          <m:jc m:val="left"/>
        </m:oMathParaPr>
        <m:oMath>
          <m:r>
            <w:rPr>
              <w:rFonts w:ascii="Cambria Math" w:hAnsi="Cambria Math"/>
            </w:rPr>
            <m:t>I</m:t>
          </m:r>
          <m:r>
            <w:rPr>
              <w:rFonts w:ascii="Cambria Math" w:hAnsi="Cambria Math"/>
            </w:rPr>
            <m:t>out=</m:t>
          </m:r>
          <m:f>
            <m:fPr>
              <m:ctrlPr>
                <w:rPr>
                  <w:rFonts w:ascii="Cambria Math" w:hAnsi="Cambria Math"/>
                  <w:i/>
                </w:rPr>
              </m:ctrlPr>
            </m:fPr>
            <m:num>
              <m:r>
                <w:rPr>
                  <w:rFonts w:ascii="Cambria Math" w:hAnsi="Cambria Math"/>
                </w:rPr>
                <m:t>Pout</m:t>
              </m:r>
            </m:num>
            <m:den>
              <m:r>
                <w:rPr>
                  <w:rFonts w:ascii="Cambria Math" w:hAnsi="Cambria Math"/>
                </w:rPr>
                <m:t>Vout</m:t>
              </m:r>
            </m:den>
          </m:f>
          <m:r>
            <w:rPr>
              <w:rFonts w:ascii="Cambria Math" w:hAnsi="Cambria Math"/>
            </w:rPr>
            <m:t>=</m:t>
          </m:r>
          <m:f>
            <m:fPr>
              <m:ctrlPr>
                <w:rPr>
                  <w:rFonts w:ascii="Cambria Math" w:hAnsi="Cambria Math"/>
                  <w:i/>
                </w:rPr>
              </m:ctrlPr>
            </m:fPr>
            <m:num>
              <m:r>
                <w:rPr>
                  <w:rFonts w:ascii="Cambria Math" w:hAnsi="Cambria Math"/>
                </w:rPr>
                <m:t>0.01</m:t>
              </m:r>
            </m:num>
            <m:den>
              <m:r>
                <w:rPr>
                  <w:rFonts w:ascii="Cambria Math" w:hAnsi="Cambria Math"/>
                </w:rPr>
                <m:t>4.3</m:t>
              </m:r>
            </m:den>
          </m:f>
          <m:r>
            <w:rPr>
              <w:rFonts w:ascii="Cambria Math" w:hAnsi="Cambria Math"/>
            </w:rPr>
            <m:t>=</m:t>
          </m:r>
          <m:r>
            <w:rPr>
              <w:rFonts w:ascii="Cambria Math" w:hAnsi="Cambria Math"/>
            </w:rPr>
            <m:t>2.33mA</m:t>
          </m:r>
        </m:oMath>
      </m:oMathPara>
    </w:p>
    <w:p w14:paraId="13D1172F" w14:textId="5D01BF42" w:rsidR="00050520" w:rsidRDefault="00236D72" w:rsidP="002028A3">
      <w:pPr>
        <w:pStyle w:val="ListParagraph"/>
        <w:ind w:left="360"/>
        <w:rPr>
          <w:rFonts w:eastAsiaTheme="minorEastAsia"/>
        </w:rPr>
      </w:pPr>
      <w:r>
        <w:rPr>
          <w:rFonts w:eastAsiaTheme="minorEastAsia"/>
        </w:rPr>
        <w:t xml:space="preserve">There is a fluctuation in I of </w:t>
      </w:r>
      <w:r w:rsidR="00C514F5">
        <w:rPr>
          <w:rFonts w:eastAsiaTheme="minorEastAsia"/>
        </w:rPr>
        <w:t>roughly</w:t>
      </w:r>
      <w:r>
        <w:rPr>
          <w:rFonts w:eastAsiaTheme="minorEastAsia"/>
        </w:rPr>
        <w:t xml:space="preserve"> 20% in these configurations, </w:t>
      </w:r>
    </w:p>
    <w:p w14:paraId="1090AFF8" w14:textId="54B45008" w:rsidR="00236D72" w:rsidRPr="00304C71" w:rsidRDefault="0099161B" w:rsidP="002028A3">
      <w:pPr>
        <w:pStyle w:val="ListParagraph"/>
        <w:ind w:left="360"/>
        <w:rPr>
          <w:rFonts w:eastAsiaTheme="minorEastAsia"/>
        </w:rPr>
      </w:pPr>
      <m:oMathPara>
        <m:oMathParaPr>
          <m:jc m:val="left"/>
        </m:oMathParaPr>
        <m:oMath>
          <m:r>
            <w:rPr>
              <w:rFonts w:ascii="Cambria Math" w:hAnsi="Cambria Math"/>
            </w:rPr>
            <m:t>∆I</m:t>
          </m:r>
          <m:r>
            <w:rPr>
              <w:rFonts w:ascii="Cambria Math" w:hAnsi="Cambria Math"/>
            </w:rPr>
            <m:t>=</m:t>
          </m:r>
          <w:bookmarkStart w:id="1" w:name="_Hlk71815283"/>
          <m:r>
            <w:rPr>
              <w:rFonts w:ascii="Cambria Math" w:hAnsi="Cambria Math"/>
            </w:rPr>
            <m:t>4.66×</m:t>
          </m:r>
          <m:sSup>
            <m:sSupPr>
              <m:ctrlPr>
                <w:rPr>
                  <w:rFonts w:ascii="Cambria Math" w:hAnsi="Cambria Math"/>
                  <w:i/>
                </w:rPr>
              </m:ctrlPr>
            </m:sSupPr>
            <m:e>
              <m:r>
                <w:rPr>
                  <w:rFonts w:ascii="Cambria Math" w:hAnsi="Cambria Math"/>
                </w:rPr>
                <m:t>10</m:t>
              </m:r>
            </m:e>
            <m:sup>
              <m:r>
                <w:rPr>
                  <w:rFonts w:ascii="Cambria Math" w:hAnsi="Cambria Math"/>
                </w:rPr>
                <m:t>-4</m:t>
              </m:r>
            </m:sup>
          </m:sSup>
          <w:bookmarkEnd w:id="1"/>
          <m:r>
            <w:rPr>
              <w:rFonts w:ascii="Cambria Math" w:hAnsi="Cambria Math"/>
            </w:rPr>
            <m:t xml:space="preserve"> A</m:t>
          </m:r>
        </m:oMath>
      </m:oMathPara>
    </w:p>
    <w:p w14:paraId="246F2D88" w14:textId="3563A250" w:rsidR="00304C71" w:rsidRPr="00304C71" w:rsidRDefault="00304C71" w:rsidP="002028A3">
      <w:pPr>
        <w:pStyle w:val="ListParagraph"/>
        <w:ind w:left="360"/>
        <w:rPr>
          <w:rFonts w:eastAsiaTheme="minorEastAsia"/>
        </w:rPr>
      </w:pPr>
      <m:oMathPara>
        <m:oMathParaPr>
          <m:jc m:val="left"/>
        </m:oMathParaPr>
        <m:oMath>
          <m:r>
            <w:rPr>
              <w:rFonts w:ascii="Cambria Math" w:hAnsi="Cambria Math"/>
            </w:rPr>
            <m:t xml:space="preserve">duty cycle is given as </m:t>
          </m:r>
          <m:f>
            <m:fPr>
              <m:ctrlPr>
                <w:rPr>
                  <w:rFonts w:ascii="Cambria Math" w:hAnsi="Cambria Math"/>
                  <w:i/>
                </w:rPr>
              </m:ctrlPr>
            </m:fPr>
            <m:num>
              <m:r>
                <w:rPr>
                  <w:rFonts w:ascii="Cambria Math" w:hAnsi="Cambria Math"/>
                </w:rPr>
                <m:t>Vout</m:t>
              </m:r>
            </m:num>
            <m:den>
              <m:r>
                <w:rPr>
                  <w:rFonts w:ascii="Cambria Math" w:hAnsi="Cambria Math"/>
                </w:rPr>
                <m:t>Vin</m:t>
              </m:r>
            </m:den>
          </m:f>
          <m:r>
            <w:rPr>
              <w:rFonts w:ascii="Cambria Math" w:hAnsi="Cambria Math"/>
            </w:rPr>
            <m:t>=0.88</m:t>
          </m:r>
        </m:oMath>
      </m:oMathPara>
    </w:p>
    <w:p w14:paraId="4A56B579" w14:textId="7B7CB7B3" w:rsidR="00304C71" w:rsidRDefault="00304C71" w:rsidP="002028A3">
      <w:pPr>
        <w:pStyle w:val="ListParagraph"/>
        <w:ind w:left="360"/>
        <w:rPr>
          <w:rFonts w:eastAsiaTheme="minorEastAsia"/>
        </w:rPr>
      </w:pPr>
    </w:p>
    <w:p w14:paraId="7AA03892" w14:textId="60C6293D" w:rsidR="00304C71" w:rsidRPr="005B00AE" w:rsidRDefault="00011F4E" w:rsidP="002028A3">
      <w:pPr>
        <w:pStyle w:val="ListParagraph"/>
        <w:ind w:left="360"/>
        <w:rPr>
          <w:rFonts w:eastAsiaTheme="minorEastAsia"/>
        </w:rPr>
      </w:pPr>
      <m:oMathPara>
        <m:oMathParaPr>
          <m:jc m:val="left"/>
        </m:oMathParaPr>
        <m:oMath>
          <m:r>
            <w:rPr>
              <w:rFonts w:ascii="Cambria Math" w:eastAsiaTheme="minorEastAsia" w:hAnsi="Cambria Math"/>
            </w:rPr>
            <m:t xml:space="preserve">L= </m:t>
          </m:r>
          <m:f>
            <m:fPr>
              <m:ctrlPr>
                <w:rPr>
                  <w:rFonts w:ascii="Cambria Math" w:eastAsiaTheme="minorEastAsia" w:hAnsi="Cambria Math"/>
                  <w:i/>
                </w:rPr>
              </m:ctrlPr>
            </m:fPr>
            <m:num>
              <m:r>
                <w:rPr>
                  <w:rFonts w:ascii="Cambria Math" w:eastAsiaTheme="minorEastAsia" w:hAnsi="Cambria Math"/>
                </w:rPr>
                <m:t>Vout(1-Duty cycle)</m:t>
              </m:r>
            </m:num>
            <m:den>
              <m:r>
                <w:rPr>
                  <w:rFonts w:ascii="Cambria Math" w:eastAsiaTheme="minorEastAsia" w:hAnsi="Cambria Math"/>
                </w:rPr>
                <m:t>F</m:t>
              </m:r>
              <m:r>
                <w:rPr>
                  <w:rFonts w:ascii="Cambria Math"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4.4(1-0.88)</m:t>
              </m:r>
            </m:num>
            <m:den>
              <m:r>
                <w:rPr>
                  <w:rFonts w:ascii="Cambria Math" w:eastAsiaTheme="minorEastAsia" w:hAnsi="Cambria Math"/>
                </w:rPr>
                <m:t>25 000(</m:t>
              </m:r>
              <m:r>
                <w:rPr>
                  <w:rFonts w:ascii="Cambria Math" w:hAnsi="Cambria Math"/>
                </w:rPr>
                <m:t>4.66×</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den>
          </m:f>
          <m:r>
            <w:rPr>
              <w:rFonts w:ascii="Cambria Math" w:eastAsiaTheme="minorEastAsia" w:hAnsi="Cambria Math"/>
            </w:rPr>
            <m:t>=0.0517 H</m:t>
          </m:r>
        </m:oMath>
      </m:oMathPara>
    </w:p>
    <w:p w14:paraId="2D29023F" w14:textId="411269CD" w:rsidR="005B00AE" w:rsidRPr="00236D72" w:rsidRDefault="00B32482" w:rsidP="002028A3">
      <w:pPr>
        <w:pStyle w:val="ListParagraph"/>
        <w:ind w:left="360"/>
        <w:rPr>
          <w:rFonts w:eastAsiaTheme="minorEastAsia"/>
        </w:rPr>
      </w:pPr>
      <w:r>
        <w:rPr>
          <w:rFonts w:eastAsiaTheme="minorEastAsia"/>
        </w:rPr>
        <w:t xml:space="preserve">C was chosen to be a value of </w:t>
      </w:r>
      <m:oMath>
        <m:r>
          <w:rPr>
            <w:rFonts w:ascii="Cambria Math" w:eastAsiaTheme="minorEastAsia" w:hAnsi="Cambria Math"/>
          </w:rPr>
          <m:t>1.</m:t>
        </m:r>
        <m:r>
          <w:rPr>
            <w:rFonts w:ascii="Cambria Math" w:eastAsiaTheme="minorEastAsia" w:hAnsi="Cambria Math"/>
          </w:rPr>
          <m:t>165×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p>
    <w:p w14:paraId="474EEFCD" w14:textId="796F1C46" w:rsidR="00382D56" w:rsidRDefault="00382D56" w:rsidP="00382D56"/>
    <w:p w14:paraId="369CA7AF" w14:textId="6BBC126B" w:rsidR="00382D56" w:rsidRDefault="001E2A03" w:rsidP="00382D56">
      <w:pPr>
        <w:pStyle w:val="ListParagraph"/>
        <w:numPr>
          <w:ilvl w:val="1"/>
          <w:numId w:val="2"/>
        </w:numPr>
      </w:pPr>
      <w:r w:rsidRPr="001E2A03">
        <w:t xml:space="preserve">This subsystem does meet the specifications needed </w:t>
      </w:r>
      <w:r w:rsidR="00C514F5" w:rsidRPr="001E2A03">
        <w:t>for</w:t>
      </w:r>
      <w:r w:rsidRPr="001E2A03">
        <w:t xml:space="preserve"> the rest of the circuit subsystems to operate optimally. As seen above, a Buck Switch Regulator was designed as part of the power supply subsystem with the purpose of regulating the 5V voltage supply rail of the </w:t>
      </w:r>
      <w:r w:rsidR="00C514F5" w:rsidRPr="001E2A03">
        <w:t>Raspberry</w:t>
      </w:r>
      <w:r w:rsidRPr="001E2A03">
        <w:t xml:space="preserve"> - providing the power to enable the operation of the temperature sensor PiHat as a whole. After </w:t>
      </w:r>
      <w:r w:rsidRPr="001E2A03">
        <w:lastRenderedPageBreak/>
        <w:t>assessment, it was deduced that the optimum operating voltage required by the TMP335 temperature sensor is 4.</w:t>
      </w:r>
      <w:r>
        <w:t>4</w:t>
      </w:r>
      <w:r w:rsidRPr="001E2A03">
        <w:t xml:space="preserve">V, while the RaspberryPi is only capable of supplying either a 3.3V or 5V DC voltage line to any circuit connected to it. Hence, the Buck Switch Voltage Regulator was implemented into the circuit to “buck” the 5V line from the RaspberryPi to a stable </w:t>
      </w:r>
      <w:r w:rsidR="00833C08" w:rsidRPr="001E2A03">
        <w:t>4.</w:t>
      </w:r>
      <w:r w:rsidR="00833C08">
        <w:t>4</w:t>
      </w:r>
      <w:r w:rsidR="00833C08" w:rsidRPr="001E2A03">
        <w:t>V line</w:t>
      </w:r>
      <w:r w:rsidRPr="001E2A03">
        <w:t xml:space="preserve"> to the TMP335 and amplifier subsystem. Furthermore, the Buck Regulator makes use of a MOSFET and can therefore also act as a conventional switch, allowing one to halt current being supplied to the amplifier subsystem without switching off the RaspberryPi. Thus, it can be said that the power supply subsystem perfectly meets </w:t>
      </w:r>
      <w:r w:rsidR="006F0D01" w:rsidRPr="001E2A03">
        <w:t>its</w:t>
      </w:r>
      <w:r w:rsidRPr="001E2A03">
        <w:t xml:space="preserve"> specifications.</w:t>
      </w:r>
    </w:p>
    <w:p w14:paraId="089ADA17" w14:textId="77777777" w:rsidR="00382D56" w:rsidRDefault="00382D56" w:rsidP="0063671C"/>
    <w:p w14:paraId="13150C31" w14:textId="57670EFA" w:rsidR="0063671C" w:rsidRDefault="0063671C" w:rsidP="0063671C">
      <w:pPr>
        <w:pStyle w:val="NoSpacing"/>
        <w:numPr>
          <w:ilvl w:val="0"/>
          <w:numId w:val="1"/>
        </w:numPr>
      </w:pPr>
      <w:r>
        <w:t xml:space="preserve">Temperature Sensor </w:t>
      </w:r>
      <w:r w:rsidR="002C1A6A">
        <w:t>running into Operational Amplifiers</w:t>
      </w:r>
    </w:p>
    <w:p w14:paraId="1F5265A3" w14:textId="4ABA46B7" w:rsidR="0063671C" w:rsidRDefault="00DF1974" w:rsidP="00E74FC3">
      <w:r>
        <w:t xml:space="preserve">2.1) </w:t>
      </w:r>
      <w:r w:rsidR="000B0B72">
        <w:t xml:space="preserve">The LM355 temperature sensor was imported </w:t>
      </w:r>
      <w:r w:rsidR="008603EB">
        <w:t xml:space="preserve">as an external library into LT Spice for the simulations. </w:t>
      </w:r>
      <w:r w:rsidR="00A47103">
        <w:t xml:space="preserve">The data sheet supplied </w:t>
      </w:r>
      <w:r w:rsidR="00D20575">
        <w:t xml:space="preserve">with the LM335 </w:t>
      </w:r>
      <w:r w:rsidR="00352A65">
        <w:t xml:space="preserve">stated that the </w:t>
      </w:r>
      <w:r w:rsidR="00FA1626">
        <w:t xml:space="preserve">correlation between output voltage from the sensor and ambient temperature is given as: </w:t>
      </w:r>
      <m:oMath>
        <m:r>
          <w:rPr>
            <w:rFonts w:ascii="Cambria Math" w:hAnsi="Cambria Math"/>
          </w:rPr>
          <m:t>V=</m:t>
        </m:r>
        <m:d>
          <m:dPr>
            <m:ctrlPr>
              <w:rPr>
                <w:rFonts w:ascii="Cambria Math" w:hAnsi="Cambria Math"/>
                <w:i/>
              </w:rPr>
            </m:ctrlPr>
          </m:dPr>
          <m:e>
            <m:r>
              <w:rPr>
                <w:rFonts w:ascii="Cambria Math" w:hAnsi="Cambria Math"/>
              </w:rPr>
              <m:t>10×</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T+2.73</m:t>
        </m:r>
      </m:oMath>
      <w:r w:rsidR="00FA1626">
        <w:t xml:space="preserve">. </w:t>
      </w:r>
      <w:r w:rsidR="00157321">
        <w:t xml:space="preserve">Where T is measured in degrees Celsius. </w:t>
      </w:r>
      <w:r w:rsidR="00FA1626">
        <w:t xml:space="preserve">However, after running </w:t>
      </w:r>
      <w:r w:rsidR="00AA32E6">
        <w:t xml:space="preserve">a sweep across the temperature </w:t>
      </w:r>
      <w:r w:rsidR="000F56C9">
        <w:t>from 0 to 100 (depicted below where the x axis represent</w:t>
      </w:r>
      <w:r w:rsidR="00E801B8">
        <w:t>s</w:t>
      </w:r>
      <w:r w:rsidR="000F56C9">
        <w:t xml:space="preserve"> temperature</w:t>
      </w:r>
      <w:r w:rsidR="002A00C0">
        <w:t>),</w:t>
      </w:r>
      <w:r w:rsidR="00AA32E6">
        <w:t xml:space="preserve"> it was evident that the </w:t>
      </w:r>
      <w:r w:rsidR="00977F6F">
        <w:t>LT spice component had a slightly different relationship</w:t>
      </w:r>
      <w:r w:rsidR="00157321">
        <w:t xml:space="preserve"> to the theoretical </w:t>
      </w:r>
      <w:r w:rsidR="00732751">
        <w:t>relationship specified</w:t>
      </w:r>
      <w:r w:rsidR="000F56C9">
        <w:t xml:space="preserve">. Calculations were done and a new relationship was defined </w:t>
      </w:r>
      <w:r w:rsidR="000D7ED8">
        <w:t xml:space="preserve">as follows: </w:t>
      </w:r>
      <w:r w:rsidR="00977F6F">
        <w:t xml:space="preserve"> </w:t>
      </w:r>
    </w:p>
    <w:p w14:paraId="02452D68" w14:textId="1E2F1BE1" w:rsidR="00977F6F" w:rsidRDefault="00AD58FD" w:rsidP="0063671C">
      <w:r w:rsidRPr="00977F6F">
        <w:drawing>
          <wp:anchor distT="0" distB="0" distL="114300" distR="114300" simplePos="0" relativeHeight="251662336" behindDoc="0" locked="0" layoutInCell="1" allowOverlap="1" wp14:anchorId="337A680F" wp14:editId="0D7C7DB6">
            <wp:simplePos x="0" y="0"/>
            <wp:positionH relativeFrom="margin">
              <wp:posOffset>563245</wp:posOffset>
            </wp:positionH>
            <wp:positionV relativeFrom="paragraph">
              <wp:posOffset>1905</wp:posOffset>
            </wp:positionV>
            <wp:extent cx="3766820" cy="1683385"/>
            <wp:effectExtent l="0" t="0" r="5080" b="0"/>
            <wp:wrapThrough wrapText="bothSides">
              <wp:wrapPolygon edited="0">
                <wp:start x="0" y="0"/>
                <wp:lineTo x="0" y="21266"/>
                <wp:lineTo x="21520" y="21266"/>
                <wp:lineTo x="21520" y="0"/>
                <wp:lineTo x="0" y="0"/>
              </wp:wrapPolygon>
            </wp:wrapThrough>
            <wp:docPr id="6" name="Picture 6" descr="A picture containing text, indoor,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 computer, screenshot&#10;&#10;Description automatically generated"/>
                    <pic:cNvPicPr/>
                  </pic:nvPicPr>
                  <pic:blipFill rotWithShape="1">
                    <a:blip r:embed="rId10" cstate="print">
                      <a:extLst>
                        <a:ext uri="{28A0092B-C50C-407E-A947-70E740481C1C}">
                          <a14:useLocalDpi xmlns:a14="http://schemas.microsoft.com/office/drawing/2010/main" val="0"/>
                        </a:ext>
                      </a:extLst>
                    </a:blip>
                    <a:srcRect l="75175" t="10708" r="-6" b="53492"/>
                    <a:stretch/>
                  </pic:blipFill>
                  <pic:spPr bwMode="auto">
                    <a:xfrm>
                      <a:off x="0" y="0"/>
                      <a:ext cx="3766820" cy="1683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156DD1" w14:textId="12A24DB1" w:rsidR="00DF1974" w:rsidRDefault="00DF1974" w:rsidP="0063671C"/>
    <w:p w14:paraId="778B4A9A" w14:textId="5A925B81" w:rsidR="00AB1538" w:rsidRDefault="00AB1538" w:rsidP="0063671C"/>
    <w:p w14:paraId="3BCD377C" w14:textId="4AD65ECC" w:rsidR="00AB1538" w:rsidRDefault="00AB1538" w:rsidP="0063671C"/>
    <w:p w14:paraId="1CFF8E48" w14:textId="13020F4A" w:rsidR="00AB1538" w:rsidRDefault="00AB1538" w:rsidP="0063671C"/>
    <w:p w14:paraId="51114706" w14:textId="1EDE936A" w:rsidR="00AB1538" w:rsidRDefault="00AB1538" w:rsidP="0063671C"/>
    <w:p w14:paraId="5BCA0201" w14:textId="0D626EA3" w:rsidR="00AB1538" w:rsidRPr="002C7DB0" w:rsidRDefault="002C7DB0" w:rsidP="0063671C">
      <w:pPr>
        <w:rPr>
          <w:rFonts w:eastAsiaTheme="minorEastAsia"/>
        </w:rPr>
      </w:pPr>
      <m:oMathPara>
        <m:oMathParaPr>
          <m:jc m:val="left"/>
        </m:oMathParaPr>
        <m:oMath>
          <m:r>
            <w:rPr>
              <w:rFonts w:ascii="Cambria Math" w:hAnsi="Cambria Math"/>
            </w:rPr>
            <m:t xml:space="preserve">y=mx+c </m:t>
          </m:r>
        </m:oMath>
      </m:oMathPara>
    </w:p>
    <w:p w14:paraId="143B16D8" w14:textId="4CE98E28" w:rsidR="002C7DB0" w:rsidRDefault="002C7DB0" w:rsidP="0063671C">
      <w:pPr>
        <w:rPr>
          <w:rFonts w:eastAsiaTheme="minorEastAsia"/>
        </w:rPr>
      </w:pPr>
      <w:r>
        <w:rPr>
          <w:rFonts w:eastAsiaTheme="minorEastAsia"/>
        </w:rPr>
        <w:t xml:space="preserve">Where c is the y intercept, found to be </w:t>
      </w:r>
      <w:r w:rsidR="00BC420B">
        <w:rPr>
          <w:rFonts w:eastAsiaTheme="minorEastAsia"/>
        </w:rPr>
        <w:t>1.25</w:t>
      </w:r>
      <w:r w:rsidR="00E1023F">
        <w:rPr>
          <w:rFonts w:eastAsiaTheme="minorEastAsia"/>
        </w:rPr>
        <w:t>7</w:t>
      </w:r>
      <w:r w:rsidR="009577EA">
        <w:rPr>
          <w:rFonts w:eastAsiaTheme="minorEastAsia"/>
        </w:rPr>
        <w:t xml:space="preserve">, </w:t>
      </w:r>
      <w:r w:rsidR="00212381">
        <w:rPr>
          <w:rFonts w:eastAsiaTheme="minorEastAsia"/>
        </w:rPr>
        <w:t xml:space="preserve">the gradient of the graph was found by taking 2 points and calculating </w:t>
      </w:r>
      <m:oMath>
        <m:f>
          <m:fPr>
            <m:ctrlPr>
              <w:rPr>
                <w:rFonts w:ascii="Cambria Math" w:eastAsiaTheme="minorEastAsia" w:hAnsi="Cambria Math"/>
                <w:i/>
              </w:rPr>
            </m:ctrlPr>
          </m:fPr>
          <m:num>
            <m:r>
              <w:rPr>
                <w:rFonts w:ascii="Cambria Math" w:eastAsiaTheme="minorEastAsia" w:hAnsi="Cambria Math"/>
              </w:rPr>
              <m:t>rise</m:t>
            </m:r>
          </m:num>
          <m:den>
            <m:r>
              <w:rPr>
                <w:rFonts w:ascii="Cambria Math" w:eastAsiaTheme="minorEastAsia" w:hAnsi="Cambria Math"/>
              </w:rPr>
              <m:t>run</m:t>
            </m:r>
          </m:den>
        </m:f>
      </m:oMath>
      <w:r w:rsidR="00BE6AD9">
        <w:rPr>
          <w:rFonts w:eastAsiaTheme="minorEastAsia"/>
        </w:rPr>
        <w:t xml:space="preserve"> , the points used were (</w:t>
      </w:r>
      <w:r w:rsidR="00833C08">
        <w:rPr>
          <w:rFonts w:eastAsiaTheme="minorEastAsia"/>
        </w:rPr>
        <w:t>20,</w:t>
      </w:r>
      <w:r w:rsidR="00BE6AD9">
        <w:rPr>
          <w:rFonts w:eastAsiaTheme="minorEastAsia"/>
        </w:rPr>
        <w:t xml:space="preserve"> 1.35) and (</w:t>
      </w:r>
      <w:r w:rsidR="00B7449F">
        <w:rPr>
          <w:rFonts w:eastAsiaTheme="minorEastAsia"/>
        </w:rPr>
        <w:t>30,</w:t>
      </w:r>
      <w:r w:rsidR="00BE6AD9">
        <w:rPr>
          <w:rFonts w:eastAsiaTheme="minorEastAsia"/>
        </w:rPr>
        <w:t xml:space="preserve"> </w:t>
      </w:r>
      <w:r w:rsidR="00D17E1D">
        <w:rPr>
          <w:rFonts w:eastAsiaTheme="minorEastAsia"/>
        </w:rPr>
        <w:t xml:space="preserve">1.395). </w:t>
      </w:r>
      <m:oMath>
        <m:r>
          <w:rPr>
            <w:rFonts w:ascii="Cambria Math" w:eastAsiaTheme="minorEastAsia" w:hAnsi="Cambria Math"/>
          </w:rPr>
          <m:t xml:space="preserve">m= </m:t>
        </m:r>
        <m:f>
          <m:fPr>
            <m:ctrlPr>
              <w:rPr>
                <w:rFonts w:ascii="Cambria Math" w:eastAsiaTheme="minorEastAsia" w:hAnsi="Cambria Math"/>
                <w:i/>
              </w:rPr>
            </m:ctrlPr>
          </m:fPr>
          <m:num>
            <m:r>
              <w:rPr>
                <w:rFonts w:ascii="Cambria Math" w:eastAsiaTheme="minorEastAsia" w:hAnsi="Cambria Math"/>
              </w:rPr>
              <m:t>1.395-1.35</m:t>
            </m:r>
          </m:num>
          <m:den>
            <m:r>
              <w:rPr>
                <w:rFonts w:ascii="Cambria Math" w:eastAsiaTheme="minorEastAsia" w:hAnsi="Cambria Math"/>
              </w:rPr>
              <m:t>30-20</m:t>
            </m:r>
          </m:den>
        </m:f>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sidR="00904ABC">
        <w:rPr>
          <w:rFonts w:eastAsiaTheme="minorEastAsia"/>
        </w:rPr>
        <w:t xml:space="preserve"> </w:t>
      </w:r>
    </w:p>
    <w:p w14:paraId="5BD66383" w14:textId="39490C97" w:rsidR="00EF4478" w:rsidRPr="00AD58FD" w:rsidRDefault="00EF4478" w:rsidP="0063671C">
      <w:pPr>
        <w:rPr>
          <w:rFonts w:eastAsiaTheme="minorEastAsia"/>
        </w:rPr>
      </w:pPr>
      <m:oMathPara>
        <m:oMathParaPr>
          <m:jc m:val="left"/>
        </m:oMathParaPr>
        <m:oMath>
          <m:r>
            <w:rPr>
              <w:rFonts w:ascii="Cambria Math" w:eastAsiaTheme="minorEastAsia" w:hAnsi="Cambria Math"/>
            </w:rPr>
            <m:t>∴</m:t>
          </m:r>
          <w:bookmarkStart w:id="2" w:name="_Hlk71804467"/>
          <m:r>
            <w:rPr>
              <w:rFonts w:ascii="Cambria Math" w:eastAsiaTheme="minorEastAsia" w:hAnsi="Cambria Math"/>
            </w:rPr>
            <m:t>V=5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T+1.25</m:t>
          </m:r>
          <m:r>
            <w:rPr>
              <w:rFonts w:ascii="Cambria Math" w:eastAsiaTheme="minorEastAsia" w:hAnsi="Cambria Math"/>
            </w:rPr>
            <m:t>6</m:t>
          </m:r>
          <m:r>
            <w:rPr>
              <w:rFonts w:ascii="Cambria Math" w:eastAsiaTheme="minorEastAsia" w:hAnsi="Cambria Math"/>
            </w:rPr>
            <m:t>9</m:t>
          </m:r>
        </m:oMath>
      </m:oMathPara>
    </w:p>
    <w:bookmarkEnd w:id="2"/>
    <w:p w14:paraId="2CC5E2F2" w14:textId="1D1032F7" w:rsidR="00AD58FD" w:rsidRDefault="00AD58FD" w:rsidP="0063671C">
      <w:pPr>
        <w:rPr>
          <w:rFonts w:eastAsiaTheme="minorEastAsia"/>
        </w:rPr>
      </w:pPr>
      <w:r>
        <w:rPr>
          <w:rFonts w:eastAsiaTheme="minorEastAsia"/>
        </w:rPr>
        <w:t xml:space="preserve">To verify </w:t>
      </w:r>
      <w:r w:rsidR="00CF2F59">
        <w:rPr>
          <w:rFonts w:eastAsiaTheme="minorEastAsia"/>
        </w:rPr>
        <w:t xml:space="preserve">this, below are the output simulations from the temperature sensor for fixed temperatures: </w:t>
      </w:r>
    </w:p>
    <w:p w14:paraId="117FE8A1" w14:textId="730C131F" w:rsidR="00CF2F59" w:rsidRDefault="00CF2F59" w:rsidP="0063671C">
      <w:pPr>
        <w:rPr>
          <w:rFonts w:eastAsiaTheme="minorEastAsia"/>
        </w:rPr>
      </w:pPr>
    </w:p>
    <w:p w14:paraId="314673AA" w14:textId="4162AA1C" w:rsidR="00CF2F59" w:rsidRDefault="00CF2F59" w:rsidP="0063671C">
      <w:pPr>
        <w:rPr>
          <w:rFonts w:eastAsiaTheme="minorEastAsia"/>
        </w:rPr>
      </w:pPr>
      <w:r>
        <w:rPr>
          <w:rFonts w:eastAsiaTheme="minorEastAsia"/>
        </w:rPr>
        <w:t>T = 0</w:t>
      </w:r>
      <w:r w:rsidR="009F0893" w:rsidRPr="009F0893">
        <w:rPr>
          <w:rFonts w:eastAsiaTheme="minorEastAsia"/>
        </w:rPr>
        <w:t xml:space="preserve">° </w:t>
      </w:r>
      <w:r w:rsidR="00833C08" w:rsidRPr="009F0893">
        <w:rPr>
          <w:rFonts w:eastAsiaTheme="minorEastAsia"/>
        </w:rPr>
        <w:t>C</w:t>
      </w:r>
      <w:r w:rsidR="00833C08">
        <w:rPr>
          <w:rFonts w:eastAsiaTheme="minorEastAsia"/>
        </w:rPr>
        <w:t>:</w:t>
      </w:r>
    </w:p>
    <w:p w14:paraId="0690C10A" w14:textId="409DFD79" w:rsidR="00551764" w:rsidRPr="0097709D" w:rsidRDefault="00551764" w:rsidP="00551764">
      <w:pPr>
        <w:rPr>
          <w:rFonts w:eastAsiaTheme="minorEastAsia"/>
        </w:rPr>
      </w:pPr>
      <w:r>
        <w:rPr>
          <w:rFonts w:eastAsiaTheme="minorEastAsia"/>
        </w:rPr>
        <w:t>V should equal</w:t>
      </w:r>
      <m:oMath>
        <m:r>
          <w:rPr>
            <w:rFonts w:ascii="Cambria Math" w:eastAsiaTheme="minorEastAsia" w:hAnsi="Cambria Math"/>
          </w:rPr>
          <w:br/>
        </m:r>
      </m:oMath>
      <w:bookmarkStart w:id="3" w:name="_Hlk71804932"/>
      <m:oMathPara>
        <m:oMathParaPr>
          <m:jc m:val="left"/>
        </m:oMathParaPr>
        <m:oMath>
          <m:r>
            <w:rPr>
              <w:rFonts w:ascii="Cambria Math" w:eastAsiaTheme="minorEastAsia" w:hAnsi="Cambria Math"/>
            </w:rPr>
            <m:t>V=5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+1.256</m:t>
          </m:r>
          <m:r>
            <w:rPr>
              <w:rFonts w:ascii="Cambria Math" w:eastAsiaTheme="minorEastAsia" w:hAnsi="Cambria Math"/>
            </w:rPr>
            <m:t>9</m:t>
          </m:r>
        </m:oMath>
      </m:oMathPara>
    </w:p>
    <w:bookmarkEnd w:id="3"/>
    <w:p w14:paraId="0811F090" w14:textId="5F138A55" w:rsidR="0097709D" w:rsidRPr="0097709D" w:rsidRDefault="0097709D" w:rsidP="00551764">
      <w:pPr>
        <w:rPr>
          <w:rFonts w:eastAsiaTheme="minorEastAsia"/>
        </w:rPr>
      </w:pPr>
      <w:r>
        <w:rPr>
          <w:noProof/>
        </w:rPr>
        <w:lastRenderedPageBreak/>
        <w:drawing>
          <wp:inline distT="0" distB="0" distL="0" distR="0" wp14:anchorId="0BAECF80" wp14:editId="2272AF2E">
            <wp:extent cx="3108960" cy="2001641"/>
            <wp:effectExtent l="0" t="0" r="0" b="0"/>
            <wp:docPr id="7" name="Picture 7" descr="A picture containing text, compute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omputer, indoor, screenshot&#10;&#10;Description automatically generated"/>
                    <pic:cNvPicPr/>
                  </pic:nvPicPr>
                  <pic:blipFill rotWithShape="1">
                    <a:blip r:embed="rId11"/>
                    <a:srcRect l="51845" t="5633" r="32100" b="76830"/>
                    <a:stretch/>
                  </pic:blipFill>
                  <pic:spPr bwMode="auto">
                    <a:xfrm>
                      <a:off x="0" y="0"/>
                      <a:ext cx="3121868" cy="2009952"/>
                    </a:xfrm>
                    <a:prstGeom prst="rect">
                      <a:avLst/>
                    </a:prstGeom>
                    <a:ln>
                      <a:noFill/>
                    </a:ln>
                    <a:extLst>
                      <a:ext uri="{53640926-AAD7-44D8-BBD7-CCE9431645EC}">
                        <a14:shadowObscured xmlns:a14="http://schemas.microsoft.com/office/drawing/2010/main"/>
                      </a:ext>
                    </a:extLst>
                  </pic:spPr>
                </pic:pic>
              </a:graphicData>
            </a:graphic>
          </wp:inline>
        </w:drawing>
      </w:r>
    </w:p>
    <w:p w14:paraId="3F2BB47D" w14:textId="0F6F9624" w:rsidR="00E1023F" w:rsidRDefault="0097709D" w:rsidP="00551764">
      <w:pPr>
        <w:rPr>
          <w:rFonts w:eastAsiaTheme="minorEastAsia"/>
        </w:rPr>
      </w:pPr>
      <w:r>
        <w:rPr>
          <w:rFonts w:eastAsiaTheme="minorEastAsia"/>
        </w:rPr>
        <w:t xml:space="preserve">T = </w:t>
      </w:r>
      <w:r w:rsidR="00F10D8B">
        <w:rPr>
          <w:rFonts w:eastAsiaTheme="minorEastAsia"/>
        </w:rPr>
        <w:t>15</w:t>
      </w:r>
      <w:r w:rsidR="009F0893">
        <w:rPr>
          <w:rFonts w:eastAsiaTheme="minorEastAsia"/>
        </w:rPr>
        <w:t> </w:t>
      </w:r>
      <w:bookmarkStart w:id="4" w:name="_Hlk71805337"/>
      <w:r w:rsidR="009F0893">
        <w:rPr>
          <w:rFonts w:eastAsiaTheme="minorEastAsia" w:cstheme="minorHAnsi"/>
        </w:rPr>
        <w:t>°</w:t>
      </w:r>
      <w:r w:rsidR="009F0893">
        <w:rPr>
          <w:rFonts w:eastAsiaTheme="minorEastAsia"/>
        </w:rPr>
        <w:t xml:space="preserve"> C</w:t>
      </w:r>
      <w:bookmarkEnd w:id="4"/>
      <w:r>
        <w:rPr>
          <w:rFonts w:eastAsiaTheme="minorEastAsia"/>
        </w:rPr>
        <w:t xml:space="preserve">: </w:t>
      </w:r>
    </w:p>
    <w:p w14:paraId="64490011" w14:textId="09674A69" w:rsidR="0097709D" w:rsidRDefault="0097709D" w:rsidP="00551764">
      <w:pPr>
        <w:rPr>
          <w:rFonts w:eastAsiaTheme="minorEastAsia"/>
        </w:rPr>
      </w:pPr>
      <w:r>
        <w:rPr>
          <w:rFonts w:eastAsiaTheme="minorEastAsia"/>
        </w:rPr>
        <w:t xml:space="preserve">V should equal </w:t>
      </w:r>
    </w:p>
    <w:p w14:paraId="6A33D470" w14:textId="199A5E0E" w:rsidR="0097709D" w:rsidRPr="0097709D" w:rsidRDefault="0097709D" w:rsidP="0097709D">
      <w:pPr>
        <w:rPr>
          <w:rFonts w:eastAsiaTheme="minorEastAsia"/>
        </w:rPr>
      </w:pPr>
      <m:oMathPara>
        <m:oMathParaPr>
          <m:jc m:val="left"/>
        </m:oMathParaPr>
        <m:oMath>
          <m:r>
            <w:rPr>
              <w:rFonts w:ascii="Cambria Math" w:eastAsiaTheme="minorEastAsia" w:hAnsi="Cambria Math"/>
            </w:rPr>
            <m:t>V=5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d>
            <m:dPr>
              <m:ctrlPr>
                <w:rPr>
                  <w:rFonts w:ascii="Cambria Math" w:eastAsiaTheme="minorEastAsia" w:hAnsi="Cambria Math"/>
                  <w:i/>
                </w:rPr>
              </m:ctrlPr>
            </m:dPr>
            <m:e>
              <m:r>
                <w:rPr>
                  <w:rFonts w:ascii="Cambria Math" w:eastAsiaTheme="minorEastAsia" w:hAnsi="Cambria Math"/>
                </w:rPr>
                <m:t>15</m:t>
              </m:r>
            </m:e>
          </m:d>
          <m:r>
            <w:rPr>
              <w:rFonts w:ascii="Cambria Math" w:eastAsiaTheme="minorEastAsia" w:hAnsi="Cambria Math"/>
            </w:rPr>
            <m:t>+1.2569</m:t>
          </m:r>
        </m:oMath>
      </m:oMathPara>
    </w:p>
    <w:p w14:paraId="464017A7" w14:textId="2FFCDA5D" w:rsidR="0097709D" w:rsidRPr="0097709D" w:rsidRDefault="0097709D" w:rsidP="0097709D">
      <w:pPr>
        <w:rPr>
          <w:rFonts w:eastAsiaTheme="minorEastAsia"/>
        </w:rPr>
      </w:pPr>
      <m:oMathPara>
        <m:oMathParaPr>
          <m:jc m:val="left"/>
        </m:oMathParaPr>
        <m:oMath>
          <m:r>
            <w:rPr>
              <w:rFonts w:ascii="Cambria Math" w:eastAsiaTheme="minorEastAsia" w:hAnsi="Cambria Math"/>
            </w:rPr>
            <m:t>V=</m:t>
          </m:r>
          <m:r>
            <w:rPr>
              <w:rFonts w:ascii="Cambria Math" w:eastAsiaTheme="minorEastAsia" w:hAnsi="Cambria Math"/>
            </w:rPr>
            <m:t>1.3319</m:t>
          </m:r>
          <m:r>
            <w:rPr>
              <w:rFonts w:ascii="Cambria Math" w:eastAsiaTheme="minorEastAsia" w:hAnsi="Cambria Math"/>
            </w:rPr>
            <m:t xml:space="preserve"> </m:t>
          </m:r>
        </m:oMath>
      </m:oMathPara>
    </w:p>
    <w:p w14:paraId="5A9E5298" w14:textId="7D9B58A3" w:rsidR="0097709D" w:rsidRDefault="00EC418C" w:rsidP="00551764">
      <w:pPr>
        <w:rPr>
          <w:rFonts w:eastAsiaTheme="minorEastAsia"/>
        </w:rPr>
      </w:pPr>
      <w:r>
        <w:rPr>
          <w:noProof/>
        </w:rPr>
        <w:drawing>
          <wp:anchor distT="0" distB="0" distL="114300" distR="114300" simplePos="0" relativeHeight="251663360" behindDoc="0" locked="0" layoutInCell="1" allowOverlap="1" wp14:anchorId="4BA462DF" wp14:editId="43EC4F77">
            <wp:simplePos x="0" y="0"/>
            <wp:positionH relativeFrom="margin">
              <wp:align>left</wp:align>
            </wp:positionH>
            <wp:positionV relativeFrom="paragraph">
              <wp:posOffset>2540</wp:posOffset>
            </wp:positionV>
            <wp:extent cx="3313430" cy="2026285"/>
            <wp:effectExtent l="0" t="0" r="1270" b="0"/>
            <wp:wrapThrough wrapText="bothSides">
              <wp:wrapPolygon edited="0">
                <wp:start x="0" y="0"/>
                <wp:lineTo x="0" y="21322"/>
                <wp:lineTo x="21484" y="21322"/>
                <wp:lineTo x="21484" y="0"/>
                <wp:lineTo x="0" y="0"/>
              </wp:wrapPolygon>
            </wp:wrapThrough>
            <wp:docPr id="9" name="Picture 9" descr="A picture containing text, compute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omputer, indoor, screenshot&#10;&#10;Description automatically generated"/>
                    <pic:cNvPicPr/>
                  </pic:nvPicPr>
                  <pic:blipFill rotWithShape="1">
                    <a:blip r:embed="rId12">
                      <a:extLst>
                        <a:ext uri="{28A0092B-C50C-407E-A947-70E740481C1C}">
                          <a14:useLocalDpi xmlns:a14="http://schemas.microsoft.com/office/drawing/2010/main" val="0"/>
                        </a:ext>
                      </a:extLst>
                    </a:blip>
                    <a:srcRect l="51691" t="15810" r="29672" b="69901"/>
                    <a:stretch/>
                  </pic:blipFill>
                  <pic:spPr bwMode="auto">
                    <a:xfrm>
                      <a:off x="0" y="0"/>
                      <a:ext cx="3323132" cy="20322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E7F4AF" w14:textId="79A2B35D" w:rsidR="00E1023F" w:rsidRDefault="00E1023F" w:rsidP="00551764">
      <w:pPr>
        <w:rPr>
          <w:rFonts w:eastAsiaTheme="minorEastAsia"/>
        </w:rPr>
      </w:pPr>
    </w:p>
    <w:p w14:paraId="71C7F629" w14:textId="1F3B7B02" w:rsidR="00E1023F" w:rsidRDefault="00E1023F" w:rsidP="00551764">
      <w:pPr>
        <w:rPr>
          <w:rFonts w:eastAsiaTheme="minorEastAsia"/>
        </w:rPr>
      </w:pPr>
    </w:p>
    <w:p w14:paraId="47EAB5CC" w14:textId="77777777" w:rsidR="00E1023F" w:rsidRPr="00AD58FD" w:rsidRDefault="00E1023F" w:rsidP="00551764">
      <w:pPr>
        <w:rPr>
          <w:rFonts w:eastAsiaTheme="minorEastAsia"/>
        </w:rPr>
      </w:pPr>
    </w:p>
    <w:p w14:paraId="14EB0E2F" w14:textId="0B9F8AFE" w:rsidR="00551764" w:rsidRDefault="00551764" w:rsidP="0063671C">
      <w:pPr>
        <w:rPr>
          <w:rFonts w:eastAsiaTheme="minorEastAsia"/>
        </w:rPr>
      </w:pPr>
      <w:r>
        <w:rPr>
          <w:rFonts w:eastAsiaTheme="minorEastAsia"/>
        </w:rPr>
        <w:t xml:space="preserve"> </w:t>
      </w:r>
    </w:p>
    <w:p w14:paraId="232E9CCC" w14:textId="57724707" w:rsidR="00AD58FD" w:rsidRDefault="00AD58FD" w:rsidP="0063671C">
      <w:pPr>
        <w:rPr>
          <w:rFonts w:eastAsiaTheme="minorEastAsia"/>
        </w:rPr>
      </w:pPr>
    </w:p>
    <w:p w14:paraId="561BBD38" w14:textId="0136F9D8" w:rsidR="00486D17" w:rsidRDefault="00486D17" w:rsidP="0063671C">
      <w:pPr>
        <w:rPr>
          <w:rFonts w:eastAsiaTheme="minorEastAsia"/>
        </w:rPr>
      </w:pPr>
    </w:p>
    <w:p w14:paraId="351B878B" w14:textId="7C2BC28D" w:rsidR="00486D17" w:rsidRDefault="00486D17" w:rsidP="0063671C">
      <w:pPr>
        <w:rPr>
          <w:rFonts w:eastAsiaTheme="minorEastAsia"/>
        </w:rPr>
      </w:pPr>
    </w:p>
    <w:p w14:paraId="35D38582" w14:textId="0EB5AC37" w:rsidR="00486D17" w:rsidRDefault="00486D17" w:rsidP="0063671C">
      <w:pPr>
        <w:rPr>
          <w:rFonts w:eastAsiaTheme="minorEastAsia"/>
        </w:rPr>
      </w:pPr>
    </w:p>
    <w:p w14:paraId="6A9C613E" w14:textId="77777777" w:rsidR="00486D17" w:rsidRDefault="00486D17" w:rsidP="0063671C">
      <w:pPr>
        <w:rPr>
          <w:rFonts w:eastAsiaTheme="minorEastAsia"/>
        </w:rPr>
      </w:pPr>
    </w:p>
    <w:p w14:paraId="54B26415" w14:textId="77777777" w:rsidR="00AD58FD" w:rsidRPr="002C7DB0" w:rsidRDefault="00AD58FD" w:rsidP="0063671C">
      <w:pPr>
        <w:rPr>
          <w:rFonts w:eastAsiaTheme="minorEastAsia"/>
        </w:rPr>
      </w:pPr>
    </w:p>
    <w:p w14:paraId="1269ADC3" w14:textId="579521A2" w:rsidR="00DF1974" w:rsidRDefault="00DF1974" w:rsidP="00322C0D">
      <w:pPr>
        <w:ind w:left="720" w:hanging="720"/>
      </w:pPr>
      <w:r>
        <w:t>2.2)</w:t>
      </w:r>
      <w:r w:rsidR="00E74FC3">
        <w:rPr>
          <w:noProof/>
        </w:rPr>
        <w:t xml:space="preserve"> </w:t>
      </w:r>
      <w:r w:rsidR="00E74FC3">
        <w:rPr>
          <w:noProof/>
        </w:rPr>
        <w:tab/>
      </w:r>
      <w:r w:rsidR="00E801B8">
        <w:rPr>
          <w:noProof/>
        </w:rPr>
        <w:t xml:space="preserve">In the diagram below, the voltage source V2 represents ambient room temperature, as this is what allows one to simulate </w:t>
      </w:r>
      <w:r w:rsidR="00AD58FD">
        <w:rPr>
          <w:noProof/>
        </w:rPr>
        <w:t xml:space="preserve">different temperatures. </w:t>
      </w:r>
    </w:p>
    <w:p w14:paraId="33BE8916" w14:textId="3A585FBE" w:rsidR="00DF1974" w:rsidRDefault="00732751" w:rsidP="0063671C">
      <w:r>
        <w:rPr>
          <w:noProof/>
        </w:rPr>
        <w:drawing>
          <wp:anchor distT="0" distB="0" distL="114300" distR="114300" simplePos="0" relativeHeight="251661312" behindDoc="0" locked="0" layoutInCell="1" allowOverlap="1" wp14:anchorId="1238FA4D" wp14:editId="0F002906">
            <wp:simplePos x="0" y="0"/>
            <wp:positionH relativeFrom="column">
              <wp:posOffset>538175</wp:posOffset>
            </wp:positionH>
            <wp:positionV relativeFrom="paragraph">
              <wp:posOffset>94945</wp:posOffset>
            </wp:positionV>
            <wp:extent cx="3028315" cy="1755775"/>
            <wp:effectExtent l="0" t="0" r="635" b="0"/>
            <wp:wrapThrough wrapText="bothSides">
              <wp:wrapPolygon edited="0">
                <wp:start x="0" y="0"/>
                <wp:lineTo x="0" y="21327"/>
                <wp:lineTo x="21469" y="21327"/>
                <wp:lineTo x="21469" y="0"/>
                <wp:lineTo x="0" y="0"/>
              </wp:wrapPolygon>
            </wp:wrapThrough>
            <wp:docPr id="1" name="Picture 1"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capture&#10;&#10;Description automatically generated with low confidence"/>
                    <pic:cNvPicPr/>
                  </pic:nvPicPr>
                  <pic:blipFill rotWithShape="1">
                    <a:blip r:embed="rId13" cstate="print">
                      <a:extLst>
                        <a:ext uri="{28A0092B-C50C-407E-A947-70E740481C1C}">
                          <a14:useLocalDpi xmlns:a14="http://schemas.microsoft.com/office/drawing/2010/main" val="0"/>
                        </a:ext>
                      </a:extLst>
                    </a:blip>
                    <a:srcRect l="58710" t="24303" r="23024" b="41539"/>
                    <a:stretch/>
                  </pic:blipFill>
                  <pic:spPr bwMode="auto">
                    <a:xfrm>
                      <a:off x="0" y="0"/>
                      <a:ext cx="3028315" cy="1755775"/>
                    </a:xfrm>
                    <a:prstGeom prst="rect">
                      <a:avLst/>
                    </a:prstGeom>
                    <a:ln>
                      <a:noFill/>
                    </a:ln>
                    <a:extLst>
                      <a:ext uri="{53640926-AAD7-44D8-BBD7-CCE9431645EC}">
                        <a14:shadowObscured xmlns:a14="http://schemas.microsoft.com/office/drawing/2010/main"/>
                      </a:ext>
                    </a:extLst>
                  </pic:spPr>
                </pic:pic>
              </a:graphicData>
            </a:graphic>
          </wp:anchor>
        </w:drawing>
      </w:r>
    </w:p>
    <w:p w14:paraId="4F15EDBE" w14:textId="7C2F45C6" w:rsidR="000B0B72" w:rsidRDefault="000B0B72" w:rsidP="0063671C"/>
    <w:p w14:paraId="6D439E9E" w14:textId="1FB89885" w:rsidR="000B0B72" w:rsidRDefault="000B0B72" w:rsidP="0063671C"/>
    <w:p w14:paraId="0157A752" w14:textId="441180CF" w:rsidR="000B0B72" w:rsidRDefault="000B0B72" w:rsidP="0063671C"/>
    <w:p w14:paraId="0371C5ED" w14:textId="3EC2CF0E" w:rsidR="000B0B72" w:rsidRDefault="000B0B72" w:rsidP="0063671C"/>
    <w:p w14:paraId="528E25E3" w14:textId="325056DF" w:rsidR="000B0B72" w:rsidRDefault="000B0B72" w:rsidP="0063671C"/>
    <w:p w14:paraId="4F2187F2" w14:textId="54692E12" w:rsidR="000B0B72" w:rsidRDefault="000B0B72" w:rsidP="0063671C"/>
    <w:p w14:paraId="62195C9A" w14:textId="77777777" w:rsidR="000B0B72" w:rsidRDefault="000B0B72" w:rsidP="0063671C"/>
    <w:p w14:paraId="49957BE7" w14:textId="42B8D0AE" w:rsidR="00DF1974" w:rsidRDefault="00DF1974" w:rsidP="00322C0D">
      <w:pPr>
        <w:ind w:left="720" w:hanging="720"/>
      </w:pPr>
      <w:r>
        <w:t>2.3)</w:t>
      </w:r>
      <w:r w:rsidR="00486D17">
        <w:t xml:space="preserve"> </w:t>
      </w:r>
      <w:r w:rsidR="00322C0D">
        <w:tab/>
      </w:r>
      <w:r w:rsidR="00EE35ED">
        <w:t xml:space="preserve">This subsystem works by taking the </w:t>
      </w:r>
      <w:r w:rsidR="002859E3">
        <w:t xml:space="preserve">4.4 Volts outputted by the voltage regulator and passing it </w:t>
      </w:r>
      <w:r w:rsidR="00BD0825">
        <w:t xml:space="preserve">into the component. </w:t>
      </w:r>
      <w:r w:rsidR="00006FB0">
        <w:t xml:space="preserve">The sensor is essentially a Zener diode that has a reverse breakdown voltage </w:t>
      </w:r>
      <w:r w:rsidR="000246B4">
        <w:t xml:space="preserve">that is proportional to absolute temperature. 4.4 in the input voltage, and the output voltage is determined by the </w:t>
      </w:r>
      <w:r w:rsidR="006F559B">
        <w:t>ambient temperature. As the above equation conveys, the hotter the ambient temperature, the higher the voltage output from the sensor.</w:t>
      </w:r>
      <w:r w:rsidR="000C4162">
        <w:t xml:space="preserve"> A resistor is placed before the sensor </w:t>
      </w:r>
      <w:r w:rsidR="00042CFF">
        <w:t>to</w:t>
      </w:r>
      <w:r w:rsidR="000C4162">
        <w:t xml:space="preserve"> limit the current flowing into the LM335 and protect the component. </w:t>
      </w:r>
      <w:r w:rsidR="00286983">
        <w:t>Originally, the initial prototype involved using the LM35</w:t>
      </w:r>
      <w:r w:rsidR="00093A07">
        <w:t xml:space="preserve"> temperature sensor, however there was no LT Spice component available to simulate this</w:t>
      </w:r>
      <w:r w:rsidR="00042CFF">
        <w:t>. A</w:t>
      </w:r>
      <w:r w:rsidR="00093A07">
        <w:t xml:space="preserve">s a </w:t>
      </w:r>
      <w:r w:rsidR="00042CFF">
        <w:t xml:space="preserve">result, we were forced to use the LM335 as this was the only temperature sensor that met the project requirements and could be simulated. </w:t>
      </w:r>
    </w:p>
    <w:p w14:paraId="58A87AA7" w14:textId="77777777" w:rsidR="00DF1974" w:rsidRDefault="00DF1974" w:rsidP="0063671C"/>
    <w:p w14:paraId="683EEAAC" w14:textId="5DF1F391" w:rsidR="0063671C" w:rsidRDefault="00DF1974" w:rsidP="004D39D8">
      <w:pPr>
        <w:ind w:left="720" w:hanging="720"/>
      </w:pPr>
      <w:r>
        <w:t xml:space="preserve">2.4) </w:t>
      </w:r>
      <w:r w:rsidR="00322C0D">
        <w:tab/>
      </w:r>
      <w:r w:rsidR="008A608A">
        <w:t xml:space="preserve"> </w:t>
      </w:r>
      <w:r w:rsidR="008A608A" w:rsidRPr="008A608A">
        <w:t>This subsystem is made up of the TMP335 temperature sensor - the component being powered by the 4.</w:t>
      </w:r>
      <w:r w:rsidR="008A608A">
        <w:t>4</w:t>
      </w:r>
      <w:r w:rsidR="008A608A" w:rsidRPr="008A608A">
        <w:t xml:space="preserve">V line outputted by the Buck Switch Regulator, and further supplies the data needed by the comparator-LED configurations to output/display their temperature thresholds based on the voltage supplied by the TMP335. </w:t>
      </w:r>
      <w:r w:rsidR="00833C08" w:rsidRPr="008A608A">
        <w:t>For</w:t>
      </w:r>
      <w:r w:rsidR="008A608A" w:rsidRPr="008A608A">
        <w:t xml:space="preserve"> the status LED’s to accurately display which temperature threshold is met, the TMP335 needs to output the correct voltage to the comparators based on their respective temperature thresholds. From the TMP335 data sheet, it was seen that at 0</w:t>
      </w:r>
      <w:r w:rsidR="008A608A" w:rsidRPr="008A608A">
        <w:rPr>
          <w:rFonts w:ascii="Cambria Math" w:hAnsi="Cambria Math" w:cs="Cambria Math"/>
        </w:rPr>
        <w:t>℃</w:t>
      </w:r>
      <w:r w:rsidR="008A608A" w:rsidRPr="008A608A">
        <w:t>, the sensor would output 2.73V, increasing by 10mV/</w:t>
      </w:r>
      <w:r w:rsidR="008A608A" w:rsidRPr="008A608A">
        <w:rPr>
          <w:rFonts w:ascii="Cambria Math" w:hAnsi="Cambria Math" w:cs="Cambria Math"/>
        </w:rPr>
        <w:t>℃</w:t>
      </w:r>
      <w:r w:rsidR="008A608A" w:rsidRPr="008A608A">
        <w:t xml:space="preserve">. However, after testing on LT Spice, a different outcome was observed. For experimental and circuit accuracy, the simulated results for Vdata were used in place of the theoretical values. This ensured that the status </w:t>
      </w:r>
      <w:r w:rsidR="00833C08" w:rsidRPr="008A608A">
        <w:t>LED</w:t>
      </w:r>
      <w:r w:rsidR="00833C08" w:rsidRPr="008A608A">
        <w:rPr>
          <w:rFonts w:ascii="Calibri" w:hAnsi="Calibri" w:cs="Calibri"/>
        </w:rPr>
        <w:t>s</w:t>
      </w:r>
      <w:r w:rsidR="008A608A" w:rsidRPr="008A608A">
        <w:t xml:space="preserve"> turned on at the correct temperatures. Thus, the specifications for this subsystem were accurately met</w:t>
      </w:r>
      <w:r w:rsidR="000F2AC7">
        <w:t xml:space="preserve"> through empirical evidence from the simulation rather than theory</w:t>
      </w:r>
      <w:r w:rsidR="008A608A" w:rsidRPr="008A608A">
        <w:t>.</w:t>
      </w:r>
    </w:p>
    <w:p w14:paraId="16C0DE21" w14:textId="00165403" w:rsidR="004D39D8" w:rsidRDefault="004D39D8" w:rsidP="004D39D8">
      <w:pPr>
        <w:ind w:left="720" w:hanging="720"/>
      </w:pPr>
    </w:p>
    <w:p w14:paraId="73A19728" w14:textId="1930CFD9" w:rsidR="004D39D8" w:rsidRDefault="004D39D8" w:rsidP="004D39D8">
      <w:pPr>
        <w:ind w:left="720" w:hanging="720"/>
      </w:pPr>
    </w:p>
    <w:p w14:paraId="00A271C1" w14:textId="72F2BC3F" w:rsidR="004D39D8" w:rsidRDefault="004D39D8" w:rsidP="004D39D8">
      <w:pPr>
        <w:ind w:left="720" w:hanging="720"/>
      </w:pPr>
    </w:p>
    <w:p w14:paraId="652CB37F" w14:textId="7EEF0931" w:rsidR="004D39D8" w:rsidRDefault="004D39D8" w:rsidP="004D39D8">
      <w:pPr>
        <w:ind w:left="720" w:hanging="720"/>
      </w:pPr>
    </w:p>
    <w:p w14:paraId="334098E2" w14:textId="5035E826" w:rsidR="004D39D8" w:rsidRDefault="004D39D8" w:rsidP="004D39D8">
      <w:pPr>
        <w:ind w:left="720" w:hanging="720"/>
      </w:pPr>
    </w:p>
    <w:p w14:paraId="3F17CFAC" w14:textId="0F86D979" w:rsidR="004D39D8" w:rsidRDefault="004D39D8" w:rsidP="004D39D8">
      <w:pPr>
        <w:ind w:left="720" w:hanging="720"/>
      </w:pPr>
    </w:p>
    <w:p w14:paraId="43519E38" w14:textId="2D2FAB14" w:rsidR="004D39D8" w:rsidRDefault="004D39D8" w:rsidP="004D39D8">
      <w:pPr>
        <w:ind w:left="720" w:hanging="720"/>
      </w:pPr>
    </w:p>
    <w:p w14:paraId="004D19CD" w14:textId="36B36EF2" w:rsidR="004D39D8" w:rsidRDefault="004D39D8" w:rsidP="004D39D8">
      <w:pPr>
        <w:ind w:left="720" w:hanging="720"/>
      </w:pPr>
    </w:p>
    <w:p w14:paraId="1CB41E05" w14:textId="44F07311" w:rsidR="004D39D8" w:rsidRDefault="004D39D8" w:rsidP="004D39D8">
      <w:pPr>
        <w:ind w:left="720" w:hanging="720"/>
      </w:pPr>
    </w:p>
    <w:p w14:paraId="577B376E" w14:textId="2D0A5226" w:rsidR="004D39D8" w:rsidRDefault="004D39D8" w:rsidP="004D39D8">
      <w:pPr>
        <w:ind w:left="720" w:hanging="720"/>
      </w:pPr>
    </w:p>
    <w:p w14:paraId="7FFE57D0" w14:textId="5B7BC8DD" w:rsidR="004D39D8" w:rsidRDefault="004D39D8" w:rsidP="004D39D8">
      <w:pPr>
        <w:ind w:left="720" w:hanging="720"/>
      </w:pPr>
    </w:p>
    <w:p w14:paraId="36D59B54" w14:textId="3BB4C593" w:rsidR="004D39D8" w:rsidRDefault="004D39D8" w:rsidP="004D39D8">
      <w:pPr>
        <w:ind w:left="720" w:hanging="720"/>
      </w:pPr>
    </w:p>
    <w:p w14:paraId="210C6D00" w14:textId="77777777" w:rsidR="004D39D8" w:rsidRDefault="004D39D8" w:rsidP="004D39D8">
      <w:pPr>
        <w:ind w:left="720" w:hanging="720"/>
      </w:pPr>
    </w:p>
    <w:p w14:paraId="2BB50C7E" w14:textId="77777777" w:rsidR="004D39D8" w:rsidRDefault="004D39D8" w:rsidP="004D39D8">
      <w:pPr>
        <w:ind w:left="720" w:hanging="720"/>
      </w:pPr>
    </w:p>
    <w:p w14:paraId="1A7888BE" w14:textId="3D18267B" w:rsidR="0063671C" w:rsidRDefault="0063671C" w:rsidP="0063671C">
      <w:pPr>
        <w:pStyle w:val="NoSpacing"/>
        <w:numPr>
          <w:ilvl w:val="0"/>
          <w:numId w:val="1"/>
        </w:numPr>
      </w:pPr>
      <w:r>
        <w:lastRenderedPageBreak/>
        <w:t>Status LEDS</w:t>
      </w:r>
    </w:p>
    <w:p w14:paraId="62891A0B" w14:textId="3BF2959F" w:rsidR="00D94BAC" w:rsidRDefault="00AB1538" w:rsidP="00AB1538">
      <w:pPr>
        <w:rPr>
          <w:rFonts w:ascii="Cambria Math" w:hAnsi="Cambria Math" w:cs="Cambria Math"/>
        </w:rPr>
      </w:pPr>
      <w:r>
        <w:t>3.1)</w:t>
      </w:r>
      <w:r w:rsidR="008A4C41">
        <w:t xml:space="preserve"> For the status LEDs, 3 simulations are run showing </w:t>
      </w:r>
      <w:r w:rsidR="00A246C3">
        <w:t xml:space="preserve">the 3 states </w:t>
      </w:r>
      <w:r w:rsidR="00384D16">
        <w:t xml:space="preserve">that our output diodes are in. </w:t>
      </w:r>
      <w:r w:rsidR="004A547D">
        <w:t xml:space="preserve">In real life there would be potentiometers that would allow the user to set each temperature threshold, but for the sake </w:t>
      </w:r>
      <w:r w:rsidR="00D40B08">
        <w:t xml:space="preserve">of the simulations, the thresholds were predefined as 0 </w:t>
      </w:r>
      <w:r w:rsidR="00D40B08" w:rsidRPr="008A608A">
        <w:rPr>
          <w:rFonts w:ascii="Cambria Math" w:hAnsi="Cambria Math" w:cs="Cambria Math"/>
        </w:rPr>
        <w:t>℃</w:t>
      </w:r>
      <w:r w:rsidR="00D40B08">
        <w:rPr>
          <w:rFonts w:ascii="Cambria Math" w:hAnsi="Cambria Math" w:cs="Cambria Math"/>
        </w:rPr>
        <w:t xml:space="preserve">, </w:t>
      </w:r>
      <w:r w:rsidR="008842FF">
        <w:rPr>
          <w:rFonts w:ascii="Cambria Math" w:hAnsi="Cambria Math" w:cs="Cambria Math"/>
        </w:rPr>
        <w:t xml:space="preserve">25 </w:t>
      </w:r>
      <w:r w:rsidR="008842FF" w:rsidRPr="008A608A">
        <w:rPr>
          <w:rFonts w:ascii="Cambria Math" w:hAnsi="Cambria Math" w:cs="Cambria Math"/>
        </w:rPr>
        <w:t>℃</w:t>
      </w:r>
      <w:r w:rsidR="008842FF">
        <w:rPr>
          <w:rFonts w:ascii="Cambria Math" w:hAnsi="Cambria Math" w:cs="Cambria Math"/>
        </w:rPr>
        <w:t xml:space="preserve"> and 50 </w:t>
      </w:r>
      <w:r w:rsidR="008842FF" w:rsidRPr="008A608A">
        <w:rPr>
          <w:rFonts w:ascii="Cambria Math" w:hAnsi="Cambria Math" w:cs="Cambria Math"/>
        </w:rPr>
        <w:t>℃</w:t>
      </w:r>
      <w:r w:rsidR="008842FF">
        <w:rPr>
          <w:rFonts w:ascii="Cambria Math" w:hAnsi="Cambria Math" w:cs="Cambria Math"/>
        </w:rPr>
        <w:t xml:space="preserve"> . The 4</w:t>
      </w:r>
      <w:r w:rsidR="008842FF" w:rsidRPr="008842FF">
        <w:rPr>
          <w:rFonts w:ascii="Cambria Math" w:hAnsi="Cambria Math" w:cs="Cambria Math"/>
          <w:vertAlign w:val="superscript"/>
        </w:rPr>
        <w:t>th</w:t>
      </w:r>
      <w:r w:rsidR="008842FF">
        <w:rPr>
          <w:rFonts w:ascii="Cambria Math" w:hAnsi="Cambria Math" w:cs="Cambria Math"/>
        </w:rPr>
        <w:t xml:space="preserve"> status LED is used to show that the </w:t>
      </w:r>
      <w:r w:rsidR="00833C08">
        <w:rPr>
          <w:rFonts w:ascii="Cambria Math" w:hAnsi="Cambria Math" w:cs="Cambria Math"/>
        </w:rPr>
        <w:t>PiHat</w:t>
      </w:r>
      <w:r w:rsidR="008842FF">
        <w:rPr>
          <w:rFonts w:ascii="Cambria Math" w:hAnsi="Cambria Math" w:cs="Cambria Math"/>
        </w:rPr>
        <w:t xml:space="preserve"> is receiving power. </w:t>
      </w:r>
    </w:p>
    <w:p w14:paraId="4BB2E88F" w14:textId="5694CFDB" w:rsidR="00C62A47" w:rsidRDefault="0061105C" w:rsidP="00AB1538">
      <w:pPr>
        <w:rPr>
          <w:rFonts w:ascii="Cambria Math" w:hAnsi="Cambria Math" w:cs="Cambria Math"/>
        </w:rPr>
      </w:pPr>
      <w:r w:rsidRPr="0061105C">
        <w:drawing>
          <wp:anchor distT="0" distB="0" distL="114300" distR="114300" simplePos="0" relativeHeight="251664384" behindDoc="0" locked="0" layoutInCell="1" allowOverlap="1" wp14:anchorId="19D1976F" wp14:editId="2E22579E">
            <wp:simplePos x="0" y="0"/>
            <wp:positionH relativeFrom="margin">
              <wp:posOffset>-199390</wp:posOffset>
            </wp:positionH>
            <wp:positionV relativeFrom="paragraph">
              <wp:posOffset>333375</wp:posOffset>
            </wp:positionV>
            <wp:extent cx="6089650" cy="3190875"/>
            <wp:effectExtent l="0" t="0" r="6350" b="9525"/>
            <wp:wrapThrough wrapText="bothSides">
              <wp:wrapPolygon edited="0">
                <wp:start x="0" y="0"/>
                <wp:lineTo x="0" y="21536"/>
                <wp:lineTo x="21555" y="21536"/>
                <wp:lineTo x="21555" y="0"/>
                <wp:lineTo x="0" y="0"/>
              </wp:wrapPolygon>
            </wp:wrapThrough>
            <wp:docPr id="11" name="Picture 11" descr="A picture containing text, compute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omputer, screenshot, indoor&#10;&#10;Description automatically generated"/>
                    <pic:cNvPicPr/>
                  </pic:nvPicPr>
                  <pic:blipFill rotWithShape="1">
                    <a:blip r:embed="rId14">
                      <a:extLst>
                        <a:ext uri="{28A0092B-C50C-407E-A947-70E740481C1C}">
                          <a14:useLocalDpi xmlns:a14="http://schemas.microsoft.com/office/drawing/2010/main" val="0"/>
                        </a:ext>
                      </a:extLst>
                    </a:blip>
                    <a:srcRect l="54171" t="25286" r="15775" b="30009"/>
                    <a:stretch/>
                  </pic:blipFill>
                  <pic:spPr bwMode="auto">
                    <a:xfrm>
                      <a:off x="0" y="0"/>
                      <a:ext cx="6089650" cy="3190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A47">
        <w:rPr>
          <w:rFonts w:ascii="Cambria Math" w:hAnsi="Cambria Math" w:cs="Cambria Math"/>
        </w:rPr>
        <w:t xml:space="preserve">Simulation 1: temperature at 2 </w:t>
      </w:r>
      <w:r w:rsidR="004016EB" w:rsidRPr="008A608A">
        <w:rPr>
          <w:rFonts w:ascii="Cambria Math" w:hAnsi="Cambria Math" w:cs="Cambria Math"/>
        </w:rPr>
        <w:t>℃</w:t>
      </w:r>
      <w:r w:rsidR="004016EB">
        <w:rPr>
          <w:rFonts w:ascii="Cambria Math" w:hAnsi="Cambria Math" w:cs="Cambria Math"/>
        </w:rPr>
        <w:t xml:space="preserve">: </w:t>
      </w:r>
    </w:p>
    <w:p w14:paraId="1A6C60E0" w14:textId="77777777" w:rsidR="005C345D" w:rsidRDefault="005C345D" w:rsidP="00AB1538">
      <w:pPr>
        <w:rPr>
          <w:rFonts w:ascii="Cambria Math" w:hAnsi="Cambria Math" w:cs="Cambria Math"/>
        </w:rPr>
      </w:pPr>
    </w:p>
    <w:p w14:paraId="44CFFBD2" w14:textId="0FDC887A" w:rsidR="00A10833" w:rsidRDefault="003D6F55" w:rsidP="00AB1538">
      <w:pPr>
        <w:rPr>
          <w:rFonts w:ascii="Cambria Math" w:hAnsi="Cambria Math" w:cs="Cambria Math"/>
        </w:rPr>
      </w:pPr>
      <w:r>
        <w:rPr>
          <w:rFonts w:ascii="Cambria Math" w:hAnsi="Cambria Math" w:cs="Cambria Math"/>
        </w:rPr>
        <w:t xml:space="preserve">Simulation 2: Temperature </w:t>
      </w:r>
      <w:r w:rsidR="00A10833">
        <w:rPr>
          <w:rFonts w:ascii="Cambria Math" w:hAnsi="Cambria Math" w:cs="Cambria Math"/>
        </w:rPr>
        <w:t xml:space="preserve">at 26 </w:t>
      </w:r>
      <w:r w:rsidR="00A10833" w:rsidRPr="008A608A">
        <w:rPr>
          <w:rFonts w:ascii="Cambria Math" w:hAnsi="Cambria Math" w:cs="Cambria Math"/>
        </w:rPr>
        <w:t>℃</w:t>
      </w:r>
      <w:r w:rsidR="00A10833">
        <w:rPr>
          <w:rFonts w:ascii="Cambria Math" w:hAnsi="Cambria Math" w:cs="Cambria Math"/>
        </w:rPr>
        <w:t>:</w:t>
      </w:r>
      <w:r w:rsidR="00A10833">
        <w:rPr>
          <w:rFonts w:ascii="Cambria Math" w:hAnsi="Cambria Math" w:cs="Cambria Math"/>
        </w:rPr>
        <w:t xml:space="preserve"> </w:t>
      </w:r>
    </w:p>
    <w:p w14:paraId="3141FE0B" w14:textId="620998D0" w:rsidR="00CA4379" w:rsidRDefault="005C345D" w:rsidP="00AB1538">
      <w:pPr>
        <w:rPr>
          <w:rFonts w:ascii="Cambria Math" w:hAnsi="Cambria Math" w:cs="Cambria Math"/>
        </w:rPr>
      </w:pPr>
      <w:r>
        <w:rPr>
          <w:noProof/>
        </w:rPr>
        <w:drawing>
          <wp:anchor distT="0" distB="0" distL="114300" distR="114300" simplePos="0" relativeHeight="251665408" behindDoc="0" locked="0" layoutInCell="1" allowOverlap="1" wp14:anchorId="0896E89E" wp14:editId="68A4D685">
            <wp:simplePos x="0" y="0"/>
            <wp:positionH relativeFrom="margin">
              <wp:posOffset>-286385</wp:posOffset>
            </wp:positionH>
            <wp:positionV relativeFrom="paragraph">
              <wp:posOffset>0</wp:posOffset>
            </wp:positionV>
            <wp:extent cx="6010275" cy="3238500"/>
            <wp:effectExtent l="0" t="0" r="9525" b="0"/>
            <wp:wrapThrough wrapText="bothSides">
              <wp:wrapPolygon edited="0">
                <wp:start x="0" y="0"/>
                <wp:lineTo x="0" y="21473"/>
                <wp:lineTo x="21566" y="21473"/>
                <wp:lineTo x="21566" y="0"/>
                <wp:lineTo x="0" y="0"/>
              </wp:wrapPolygon>
            </wp:wrapThrough>
            <wp:docPr id="12" name="Picture 1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low confidence"/>
                    <pic:cNvPicPr/>
                  </pic:nvPicPr>
                  <pic:blipFill rotWithShape="1">
                    <a:blip r:embed="rId15">
                      <a:extLst>
                        <a:ext uri="{28A0092B-C50C-407E-A947-70E740481C1C}">
                          <a14:useLocalDpi xmlns:a14="http://schemas.microsoft.com/office/drawing/2010/main" val="0"/>
                        </a:ext>
                      </a:extLst>
                    </a:blip>
                    <a:srcRect l="54109" t="24652" r="20729" b="29796"/>
                    <a:stretch/>
                  </pic:blipFill>
                  <pic:spPr bwMode="auto">
                    <a:xfrm>
                      <a:off x="0" y="0"/>
                      <a:ext cx="6010275" cy="323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10833">
        <w:rPr>
          <w:rFonts w:ascii="Cambria Math" w:hAnsi="Cambria Math" w:cs="Cambria Math"/>
        </w:rPr>
        <w:t xml:space="preserve"> </w:t>
      </w:r>
    </w:p>
    <w:p w14:paraId="25384C3D" w14:textId="35604635" w:rsidR="005C345D" w:rsidRDefault="005A6506" w:rsidP="00AB1538">
      <w:pPr>
        <w:rPr>
          <w:rFonts w:ascii="Cambria Math" w:hAnsi="Cambria Math" w:cs="Cambria Math"/>
        </w:rPr>
      </w:pPr>
      <w:r>
        <w:rPr>
          <w:noProof/>
        </w:rPr>
        <w:lastRenderedPageBreak/>
        <w:drawing>
          <wp:anchor distT="0" distB="0" distL="114300" distR="114300" simplePos="0" relativeHeight="251666432" behindDoc="0" locked="0" layoutInCell="1" allowOverlap="1" wp14:anchorId="3E8E6288" wp14:editId="4FCC60C1">
            <wp:simplePos x="0" y="0"/>
            <wp:positionH relativeFrom="margin">
              <wp:posOffset>-171450</wp:posOffset>
            </wp:positionH>
            <wp:positionV relativeFrom="paragraph">
              <wp:posOffset>321945</wp:posOffset>
            </wp:positionV>
            <wp:extent cx="5895975" cy="3324225"/>
            <wp:effectExtent l="0" t="0" r="9525" b="9525"/>
            <wp:wrapThrough wrapText="bothSides">
              <wp:wrapPolygon edited="0">
                <wp:start x="0" y="0"/>
                <wp:lineTo x="0" y="21538"/>
                <wp:lineTo x="21565" y="21538"/>
                <wp:lineTo x="21565" y="0"/>
                <wp:lineTo x="0" y="0"/>
              </wp:wrapPolygon>
            </wp:wrapThrough>
            <wp:docPr id="13" name="Picture 13"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mputer screen capture&#10;&#10;Description automatically generated with low confidence"/>
                    <pic:cNvPicPr/>
                  </pic:nvPicPr>
                  <pic:blipFill rotWithShape="1">
                    <a:blip r:embed="rId16">
                      <a:extLst>
                        <a:ext uri="{28A0092B-C50C-407E-A947-70E740481C1C}">
                          <a14:useLocalDpi xmlns:a14="http://schemas.microsoft.com/office/drawing/2010/main" val="0"/>
                        </a:ext>
                      </a:extLst>
                    </a:blip>
                    <a:srcRect l="54142" t="24776" r="21062" b="29163"/>
                    <a:stretch/>
                  </pic:blipFill>
                  <pic:spPr bwMode="auto">
                    <a:xfrm>
                      <a:off x="0" y="0"/>
                      <a:ext cx="5895975" cy="332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345D">
        <w:rPr>
          <w:rFonts w:ascii="Cambria Math" w:hAnsi="Cambria Math" w:cs="Cambria Math"/>
        </w:rPr>
        <w:t>Simulation 3: 5</w:t>
      </w:r>
      <w:r w:rsidR="00655465">
        <w:rPr>
          <w:rFonts w:ascii="Cambria Math" w:hAnsi="Cambria Math" w:cs="Cambria Math"/>
        </w:rPr>
        <w:t xml:space="preserve">2 </w:t>
      </w:r>
      <w:r w:rsidR="00655465" w:rsidRPr="00655465">
        <w:rPr>
          <w:rFonts w:ascii="Cambria Math" w:hAnsi="Cambria Math" w:cs="Cambria Math"/>
        </w:rPr>
        <w:t>℃</w:t>
      </w:r>
      <w:r w:rsidR="00655465">
        <w:rPr>
          <w:rFonts w:ascii="Cambria Math" w:hAnsi="Cambria Math" w:cs="Cambria Math"/>
        </w:rPr>
        <w:t xml:space="preserve">: </w:t>
      </w:r>
    </w:p>
    <w:p w14:paraId="55A11EE5" w14:textId="0205514C" w:rsidR="00655465" w:rsidRPr="00983A37" w:rsidRDefault="00983A37" w:rsidP="00AB1538">
      <w:pPr>
        <w:rPr>
          <w:rFonts w:cstheme="minorHAnsi"/>
        </w:rPr>
      </w:pPr>
      <w:r>
        <w:rPr>
          <w:rFonts w:cstheme="minorHAnsi"/>
        </w:rPr>
        <w:t xml:space="preserve">The tests above show that each voltage goes high when the temperature is above the desired threshold. </w:t>
      </w:r>
    </w:p>
    <w:p w14:paraId="7990E33A" w14:textId="0E22A113" w:rsidR="00CA4379" w:rsidRDefault="00CA4379" w:rsidP="00AB1538"/>
    <w:p w14:paraId="618A01F5" w14:textId="15A32E6C" w:rsidR="005F0C53" w:rsidRDefault="005F0C53" w:rsidP="00AB1538"/>
    <w:p w14:paraId="3038B45C" w14:textId="0A6C0012" w:rsidR="005F0C53" w:rsidRDefault="005F0C53" w:rsidP="00AB1538"/>
    <w:p w14:paraId="6C4B736D" w14:textId="259801FA" w:rsidR="005F0C53" w:rsidRDefault="005F0C53" w:rsidP="00AB1538"/>
    <w:p w14:paraId="5390A484" w14:textId="77777777" w:rsidR="005F0C53" w:rsidRDefault="005F0C53" w:rsidP="00AB1538"/>
    <w:p w14:paraId="2C100FD0" w14:textId="48A82E7D" w:rsidR="002404F0" w:rsidRDefault="004D39D8" w:rsidP="004D39D8">
      <w:r w:rsidRPr="002404F0">
        <w:drawing>
          <wp:anchor distT="0" distB="0" distL="114300" distR="114300" simplePos="0" relativeHeight="251667456" behindDoc="0" locked="0" layoutInCell="1" allowOverlap="1" wp14:anchorId="6A0C4A5E" wp14:editId="74FF7A3F">
            <wp:simplePos x="0" y="0"/>
            <wp:positionH relativeFrom="margin">
              <wp:posOffset>-310874</wp:posOffset>
            </wp:positionH>
            <wp:positionV relativeFrom="paragraph">
              <wp:posOffset>358941</wp:posOffset>
            </wp:positionV>
            <wp:extent cx="6305550" cy="2905125"/>
            <wp:effectExtent l="0" t="0" r="0" b="9525"/>
            <wp:wrapThrough wrapText="bothSides">
              <wp:wrapPolygon edited="0">
                <wp:start x="0" y="0"/>
                <wp:lineTo x="0" y="21529"/>
                <wp:lineTo x="21535" y="21529"/>
                <wp:lineTo x="21535" y="0"/>
                <wp:lineTo x="0" y="0"/>
              </wp:wrapPolygon>
            </wp:wrapThrough>
            <wp:docPr id="15" name="Picture 15" descr="A picture containing text, screenshot,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creenshot, computer, indoor&#10;&#10;Description automatically generated"/>
                    <pic:cNvPicPr/>
                  </pic:nvPicPr>
                  <pic:blipFill rotWithShape="1">
                    <a:blip r:embed="rId17" cstate="print">
                      <a:extLst>
                        <a:ext uri="{28A0092B-C50C-407E-A947-70E740481C1C}">
                          <a14:useLocalDpi xmlns:a14="http://schemas.microsoft.com/office/drawing/2010/main" val="0"/>
                        </a:ext>
                      </a:extLst>
                    </a:blip>
                    <a:srcRect l="50541" t="11681" r="817" b="21014"/>
                    <a:stretch/>
                  </pic:blipFill>
                  <pic:spPr bwMode="auto">
                    <a:xfrm>
                      <a:off x="0" y="0"/>
                      <a:ext cx="630555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538">
        <w:t>3.2)</w:t>
      </w:r>
      <w:r w:rsidR="0028311E">
        <w:t xml:space="preserve"> </w:t>
      </w:r>
    </w:p>
    <w:p w14:paraId="124441EA" w14:textId="102A65EE" w:rsidR="003249C4" w:rsidRDefault="003249C4" w:rsidP="00AB1538"/>
    <w:p w14:paraId="2151E8FE" w14:textId="3C076DDA" w:rsidR="00E74FC3" w:rsidRDefault="00567139" w:rsidP="004130D3">
      <w:r>
        <w:t xml:space="preserve">3.3) </w:t>
      </w:r>
      <w:r w:rsidR="004E5C34">
        <w:t>This</w:t>
      </w:r>
      <w:r w:rsidR="004E5C34" w:rsidRPr="004E5C34">
        <w:t xml:space="preserve"> subsystem is made up of a series of comparator-LED configurations used to display the current temperature threshold met and to further display whether the circuit/PiHat is on (</w:t>
      </w:r>
      <w:r w:rsidR="00833C08" w:rsidRPr="004E5C34">
        <w:t>receiving</w:t>
      </w:r>
      <w:r w:rsidR="004E5C34" w:rsidRPr="004E5C34">
        <w:t xml:space="preserve"> power from the Buck Switch Regulator) or not. Three of the configurations have their non-inverting input connected to the TMP335 data line, and their inverting input connected to the 4.</w:t>
      </w:r>
      <w:r w:rsidR="00983A37">
        <w:t>4</w:t>
      </w:r>
      <w:r w:rsidR="004E5C34" w:rsidRPr="004E5C34">
        <w:t>V line supplied by the Buck Switch Regulator. Each of the three inverting inputs implement a voltage divider which determines when the comparator will output high based on the voltage supplied by the TMP33</w:t>
      </w:r>
      <w:r w:rsidR="002D0B39">
        <w:t xml:space="preserve">5. </w:t>
      </w:r>
    </w:p>
    <w:p w14:paraId="6E0E31CD" w14:textId="2D696805" w:rsidR="009D2859" w:rsidRDefault="00833C08" w:rsidP="004130D3">
      <w:r>
        <w:t>To</w:t>
      </w:r>
      <w:r w:rsidR="009D2859">
        <w:t xml:space="preserve"> calculate the </w:t>
      </w:r>
      <w:r w:rsidR="008A4BF4">
        <w:t xml:space="preserve">resistor values for each comparator circuit, we first needed to find the associated voltages for each temperature threshold. This was calculated as follows: </w:t>
      </w:r>
    </w:p>
    <w:p w14:paraId="7E1A6AF6" w14:textId="29941C6F" w:rsidR="00D36C17" w:rsidRPr="00AD58FD" w:rsidRDefault="00D36C17" w:rsidP="00D36C17">
      <w:pPr>
        <w:rPr>
          <w:rFonts w:eastAsiaTheme="minorEastAsia"/>
        </w:rPr>
      </w:pPr>
      <m:oMathPara>
        <m:oMathParaPr>
          <m:jc m:val="left"/>
        </m:oMathParaPr>
        <m:oMath>
          <m:r>
            <w:rPr>
              <w:rFonts w:ascii="Cambria Math" w:eastAsiaTheme="minorEastAsia" w:hAnsi="Cambria Math"/>
            </w:rPr>
            <m:t>V</m:t>
          </m:r>
          <m:r>
            <w:rPr>
              <w:rFonts w:ascii="Cambria Math" w:eastAsiaTheme="minorEastAsia" w:hAnsi="Cambria Math"/>
            </w:rPr>
            <m:t>(T)</m:t>
          </m:r>
          <m:r>
            <w:rPr>
              <w:rFonts w:ascii="Cambria Math" w:eastAsiaTheme="minorEastAsia" w:hAnsi="Cambria Math"/>
            </w:rPr>
            <m:t>=5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T+1.2569</m:t>
          </m:r>
        </m:oMath>
      </m:oMathPara>
    </w:p>
    <w:p w14:paraId="47C81443" w14:textId="34804FB8" w:rsidR="00D36C17" w:rsidRPr="00AD58FD" w:rsidRDefault="00D36C17" w:rsidP="00D36C17">
      <w:pPr>
        <w:rPr>
          <w:rFonts w:eastAsiaTheme="minorEastAsia"/>
        </w:rPr>
      </w:pPr>
      <m:oMathPara>
        <m:oMathParaPr>
          <m:jc m:val="left"/>
        </m:oMathParaPr>
        <m:oMath>
          <m:r>
            <w:rPr>
              <w:rFonts w:ascii="Cambria Math" w:eastAsiaTheme="minorEastAsia" w:hAnsi="Cambria Math"/>
            </w:rPr>
            <m:t>V(</m:t>
          </m:r>
          <m:r>
            <w:rPr>
              <w:rFonts w:ascii="Cambria Math" w:eastAsiaTheme="minorEastAsia" w:hAnsi="Cambria Math"/>
            </w:rPr>
            <m:t>0</m:t>
          </m:r>
          <m:r>
            <w:rPr>
              <w:rFonts w:ascii="Cambria Math" w:eastAsiaTheme="minorEastAsia" w:hAnsi="Cambria Math"/>
            </w:rPr>
            <m:t>)=5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T+1.2569</m:t>
          </m:r>
        </m:oMath>
      </m:oMathPara>
    </w:p>
    <w:p w14:paraId="7302A992" w14:textId="5A325D20" w:rsidR="008A4BF4" w:rsidRPr="002734DC" w:rsidRDefault="002734DC" w:rsidP="004130D3">
      <m:oMathPara>
        <m:oMathParaPr>
          <m:jc m:val="left"/>
        </m:oMathParaPr>
        <m:oMath>
          <m:r>
            <w:rPr>
              <w:rFonts w:ascii="Cambria Math" w:hAnsi="Cambria Math"/>
            </w:rPr>
            <m:t>=1.256 V</m:t>
          </m:r>
          <m:r>
            <w:rPr>
              <w:rFonts w:ascii="Cambria Math" w:hAnsi="Cambria Math"/>
            </w:rPr>
            <m:t xml:space="preserve"> for </m:t>
          </m:r>
          <m:r>
            <w:rPr>
              <w:rFonts w:ascii="Cambria Math" w:hAnsi="Cambria Math"/>
            </w:rPr>
            <m:t>0</m:t>
          </m:r>
          <m:r>
            <w:rPr>
              <w:rFonts w:ascii="Cambria Math" w:hAnsi="Cambria Math"/>
            </w:rPr>
            <m:t xml:space="preserve"> </m:t>
          </m:r>
          <m:r>
            <m:rPr>
              <m:sty m:val="p"/>
            </m:rPr>
            <w:rPr>
              <w:rFonts w:ascii="Cambria Math" w:hAnsi="Cambria Math" w:cs="Cambria Math"/>
            </w:rPr>
            <m:t>℃</m:t>
          </m:r>
        </m:oMath>
      </m:oMathPara>
    </w:p>
    <w:p w14:paraId="401DAB2C" w14:textId="0C05B709" w:rsidR="00E74FC3" w:rsidRDefault="00E74FC3" w:rsidP="004E5C34">
      <w:pPr>
        <w:tabs>
          <w:tab w:val="left" w:pos="852"/>
        </w:tabs>
        <w:ind w:left="720" w:hanging="720"/>
        <w:jc w:val="both"/>
      </w:pPr>
      <w:r>
        <w:tab/>
      </w:r>
    </w:p>
    <w:p w14:paraId="524B7B28" w14:textId="77777777" w:rsidR="004C6EB5" w:rsidRDefault="004C6EB5" w:rsidP="004E5C34">
      <w:pPr>
        <w:tabs>
          <w:tab w:val="left" w:pos="852"/>
        </w:tabs>
        <w:ind w:left="720" w:hanging="720"/>
        <w:jc w:val="both"/>
      </w:pPr>
    </w:p>
    <w:p w14:paraId="02E8FD80" w14:textId="7DB55BB0" w:rsidR="00960256" w:rsidRPr="004C6EB5" w:rsidRDefault="00960256" w:rsidP="00960256">
      <w:pPr>
        <w:rPr>
          <w:rFonts w:eastAsiaTheme="minorEastAsia"/>
        </w:rPr>
      </w:pPr>
      <w:bookmarkStart w:id="5" w:name="_Hlk71813207"/>
      <m:oMathPara>
        <m:oMathParaPr>
          <m:jc m:val="left"/>
        </m:oMathParaPr>
        <m:oMath>
          <m:r>
            <w:rPr>
              <w:rFonts w:ascii="Cambria Math" w:eastAsiaTheme="minorEastAsia" w:hAnsi="Cambria Math"/>
            </w:rPr>
            <m:t>V(</m:t>
          </m:r>
          <m:r>
            <w:rPr>
              <w:rFonts w:ascii="Cambria Math" w:eastAsiaTheme="minorEastAsia" w:hAnsi="Cambria Math"/>
            </w:rPr>
            <m:t>25</m:t>
          </m:r>
          <m:r>
            <w:rPr>
              <w:rFonts w:ascii="Cambria Math" w:eastAsiaTheme="minorEastAsia" w:hAnsi="Cambria Math"/>
            </w:rPr>
            <m:t>)=5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T+1.2569</m:t>
          </m:r>
        </m:oMath>
      </m:oMathPara>
    </w:p>
    <w:p w14:paraId="4A0BCE3D" w14:textId="3F847D83" w:rsidR="004C6EB5" w:rsidRPr="002734DC" w:rsidRDefault="004C6EB5" w:rsidP="004C6EB5">
      <m:oMathPara>
        <m:oMathParaPr>
          <m:jc m:val="left"/>
        </m:oMathParaPr>
        <m:oMath>
          <m:r>
            <w:rPr>
              <w:rFonts w:ascii="Cambria Math" w:hAnsi="Cambria Math"/>
            </w:rPr>
            <m:t>=1.</m:t>
          </m:r>
          <m:r>
            <w:rPr>
              <w:rFonts w:ascii="Cambria Math" w:hAnsi="Cambria Math"/>
            </w:rPr>
            <m:t>3819</m:t>
          </m:r>
          <m:r>
            <w:rPr>
              <w:rFonts w:ascii="Cambria Math" w:hAnsi="Cambria Math"/>
            </w:rPr>
            <m:t xml:space="preserve"> V for </m:t>
          </m:r>
          <m:r>
            <w:rPr>
              <w:rFonts w:ascii="Cambria Math" w:hAnsi="Cambria Math"/>
            </w:rPr>
            <m:t>25</m:t>
          </m:r>
          <m:r>
            <w:rPr>
              <w:rFonts w:ascii="Cambria Math" w:hAnsi="Cambria Math"/>
            </w:rPr>
            <m:t xml:space="preserve"> </m:t>
          </m:r>
          <m:r>
            <m:rPr>
              <m:sty m:val="p"/>
            </m:rPr>
            <w:rPr>
              <w:rFonts w:ascii="Cambria Math" w:hAnsi="Cambria Math" w:cs="Cambria Math"/>
            </w:rPr>
            <m:t>℃</m:t>
          </m:r>
        </m:oMath>
      </m:oMathPara>
    </w:p>
    <w:bookmarkEnd w:id="5"/>
    <w:p w14:paraId="318B5A16" w14:textId="2C51AC3F" w:rsidR="004C6EB5" w:rsidRDefault="004C6EB5" w:rsidP="00960256">
      <w:pPr>
        <w:rPr>
          <w:rFonts w:eastAsiaTheme="minorEastAsia"/>
        </w:rPr>
      </w:pPr>
    </w:p>
    <w:p w14:paraId="6FA69E86" w14:textId="6E065570" w:rsidR="004C6EB5" w:rsidRPr="004C6EB5" w:rsidRDefault="004C6EB5" w:rsidP="004C6EB5">
      <w:pPr>
        <w:rPr>
          <w:rFonts w:eastAsiaTheme="minorEastAsia"/>
        </w:rPr>
      </w:pPr>
      <m:oMathPara>
        <m:oMathParaPr>
          <m:jc m:val="left"/>
        </m:oMathParaPr>
        <m:oMath>
          <m:r>
            <w:rPr>
              <w:rFonts w:ascii="Cambria Math" w:eastAsiaTheme="minorEastAsia" w:hAnsi="Cambria Math"/>
            </w:rPr>
            <m:t>V(5</m:t>
          </m:r>
          <m:r>
            <w:rPr>
              <w:rFonts w:ascii="Cambria Math" w:eastAsiaTheme="minorEastAsia" w:hAnsi="Cambria Math"/>
            </w:rPr>
            <m:t>0</m:t>
          </m:r>
          <m:r>
            <w:rPr>
              <w:rFonts w:ascii="Cambria Math" w:eastAsiaTheme="minorEastAsia" w:hAnsi="Cambria Math"/>
            </w:rPr>
            <m:t>)=5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T+1.2569</m:t>
          </m:r>
        </m:oMath>
      </m:oMathPara>
    </w:p>
    <w:p w14:paraId="661C654D" w14:textId="32FDEF3F" w:rsidR="004C6EB5" w:rsidRPr="004C6EB5" w:rsidRDefault="004C6EB5" w:rsidP="004C6EB5">
      <w:pPr>
        <w:rPr>
          <w:rFonts w:eastAsiaTheme="minorEastAsia"/>
        </w:rPr>
      </w:pPr>
      <m:oMathPara>
        <m:oMathParaPr>
          <m:jc m:val="left"/>
        </m:oMathParaPr>
        <m:oMath>
          <m:r>
            <w:rPr>
              <w:rFonts w:ascii="Cambria Math" w:eastAsiaTheme="minorEastAsia" w:hAnsi="Cambria Math"/>
            </w:rPr>
            <m:t>=1.</m:t>
          </m:r>
          <m:r>
            <w:rPr>
              <w:rFonts w:ascii="Cambria Math" w:eastAsiaTheme="minorEastAsia" w:hAnsi="Cambria Math"/>
            </w:rPr>
            <m:t>5069</m:t>
          </m:r>
          <m:r>
            <w:rPr>
              <w:rFonts w:ascii="Cambria Math" w:eastAsiaTheme="minorEastAsia" w:hAnsi="Cambria Math"/>
            </w:rPr>
            <m:t xml:space="preserve"> V for 5</m:t>
          </m:r>
          <m:r>
            <w:rPr>
              <w:rFonts w:ascii="Cambria Math" w:eastAsiaTheme="minorEastAsia" w:hAnsi="Cambria Math"/>
            </w:rPr>
            <m:t>0</m:t>
          </m:r>
          <m:r>
            <w:rPr>
              <w:rFonts w:ascii="Cambria Math" w:eastAsiaTheme="minorEastAsia" w:hAnsi="Cambria Math"/>
            </w:rPr>
            <m:t xml:space="preserve"> </m:t>
          </m:r>
          <w:bookmarkStart w:id="6" w:name="_Hlk71813511"/>
          <m:r>
            <m:rPr>
              <m:sty m:val="p"/>
            </m:rPr>
            <w:rPr>
              <w:rFonts w:ascii="Cambria Math" w:eastAsiaTheme="minorEastAsia" w:hAnsi="Cambria Math"/>
            </w:rPr>
            <m:t>℃</m:t>
          </m:r>
        </m:oMath>
      </m:oMathPara>
      <w:bookmarkEnd w:id="6"/>
    </w:p>
    <w:p w14:paraId="5449BC03" w14:textId="5A277F09" w:rsidR="004C6EB5" w:rsidRPr="00AD58FD" w:rsidRDefault="0010381F" w:rsidP="00960256">
      <w:pPr>
        <w:rPr>
          <w:rFonts w:eastAsiaTheme="minorEastAsia"/>
        </w:rPr>
      </w:pPr>
      <w:r>
        <w:rPr>
          <w:rFonts w:eastAsiaTheme="minorEastAsia"/>
        </w:rPr>
        <w:t xml:space="preserve">Using the above voltages, the resistor values for each comparator circuit can be calculated. As temperature increases, the voltage across each non-inverting input of the opamps will increase. Once above each threshold value </w:t>
      </w:r>
      <w:r w:rsidR="001A1BF9">
        <w:rPr>
          <w:rFonts w:eastAsiaTheme="minorEastAsia"/>
        </w:rPr>
        <w:t xml:space="preserve">set by the inverting inputs, the Op Amp will allow current to flow into the LED, turning it on. </w:t>
      </w:r>
    </w:p>
    <w:p w14:paraId="257EB7FE" w14:textId="31BDB596" w:rsidR="00E74FC3" w:rsidRDefault="001A1BF9" w:rsidP="004E5C34">
      <w:pPr>
        <w:tabs>
          <w:tab w:val="left" w:pos="852"/>
        </w:tabs>
        <w:ind w:left="720" w:hanging="720"/>
        <w:jc w:val="both"/>
        <w:rPr>
          <w:rFonts w:ascii="Cambria Math" w:hAnsi="Cambria Math" w:cs="Cambria Math"/>
        </w:rPr>
      </w:pPr>
      <w:bookmarkStart w:id="7" w:name="_Hlk71813892"/>
      <w:r>
        <w:t>Resistors for 0</w:t>
      </w:r>
      <w:r w:rsidR="00E53956">
        <w:t xml:space="preserve"> </w:t>
      </w:r>
      <w:r w:rsidR="00E53956" w:rsidRPr="00E53956">
        <w:rPr>
          <w:rFonts w:ascii="Cambria Math" w:hAnsi="Cambria Math" w:cs="Cambria Math"/>
        </w:rPr>
        <w:t>℃</w:t>
      </w:r>
      <w:r w:rsidR="00E53956">
        <w:rPr>
          <w:rFonts w:ascii="Cambria Math" w:hAnsi="Cambria Math" w:cs="Cambria Math"/>
        </w:rPr>
        <w:t xml:space="preserve"> LED: </w:t>
      </w:r>
    </w:p>
    <w:p w14:paraId="55EC18B4" w14:textId="1A7BC880" w:rsidR="00E53956" w:rsidRPr="003515D4" w:rsidRDefault="00231020" w:rsidP="004E5C34">
      <w:pPr>
        <w:tabs>
          <w:tab w:val="left" w:pos="852"/>
        </w:tabs>
        <w:ind w:left="720" w:hanging="720"/>
        <w:jc w:val="both"/>
        <w:rPr>
          <w:rFonts w:eastAsiaTheme="minorEastAsia"/>
        </w:rPr>
      </w:pPr>
      <w:bookmarkStart w:id="8" w:name="_Hlk71813605"/>
      <m:oMathPara>
        <m:oMathParaPr>
          <m:jc m:val="left"/>
        </m:oMathParaPr>
        <m:oMath>
          <m:r>
            <w:rPr>
              <w:rFonts w:ascii="Cambria Math" w:hAnsi="Cambria Math"/>
            </w:rPr>
            <m:t>Vthresh=Vline(</m:t>
          </m:r>
          <m:f>
            <m:fPr>
              <m:ctrlPr>
                <w:rPr>
                  <w:rFonts w:ascii="Cambria Math" w:hAnsi="Cambria Math"/>
                  <w:i/>
                </w:rPr>
              </m:ctrlPr>
            </m:fPr>
            <m:num>
              <m:r>
                <w:rPr>
                  <w:rFonts w:ascii="Cambria Math" w:hAnsi="Cambria Math"/>
                </w:rPr>
                <m:t>R2</m:t>
              </m:r>
            </m:num>
            <m:den>
              <m:r>
                <w:rPr>
                  <w:rFonts w:ascii="Cambria Math" w:hAnsi="Cambria Math"/>
                </w:rPr>
                <m:t>R1</m:t>
              </m:r>
              <m:r>
                <w:rPr>
                  <w:rFonts w:ascii="Cambria Math" w:hAnsi="Cambria Math"/>
                </w:rPr>
                <m:t>+R2</m:t>
              </m:r>
            </m:den>
          </m:f>
          <m:r>
            <w:rPr>
              <w:rFonts w:ascii="Cambria Math" w:hAnsi="Cambria Math"/>
            </w:rPr>
            <m:t>)</m:t>
          </m:r>
        </m:oMath>
      </m:oMathPara>
    </w:p>
    <w:p w14:paraId="19C78F86" w14:textId="714DAD5F" w:rsidR="003515D4" w:rsidRPr="00E53956" w:rsidRDefault="003515D4" w:rsidP="004E5C34">
      <w:pPr>
        <w:tabs>
          <w:tab w:val="left" w:pos="852"/>
        </w:tabs>
        <w:ind w:left="720" w:hanging="720"/>
        <w:jc w:val="both"/>
      </w:pPr>
      <m:oMathPara>
        <m:oMathParaPr>
          <m:jc m:val="left"/>
        </m:oMathParaPr>
        <m:oMath>
          <m:r>
            <w:rPr>
              <w:rFonts w:ascii="Cambria Math" w:hAnsi="Cambria Math"/>
            </w:rPr>
            <m:t xml:space="preserve">let </m:t>
          </m:r>
          <m:r>
            <w:rPr>
              <w:rFonts w:ascii="Cambria Math" w:hAnsi="Cambria Math"/>
            </w:rPr>
            <m:t>R2=10kΩ</m:t>
          </m:r>
        </m:oMath>
      </m:oMathPara>
    </w:p>
    <w:bookmarkEnd w:id="8"/>
    <w:p w14:paraId="0AEB4E1A" w14:textId="129E1D1C" w:rsidR="00054362" w:rsidRPr="00E53956" w:rsidRDefault="00EE476E" w:rsidP="00054362">
      <w:pPr>
        <w:tabs>
          <w:tab w:val="left" w:pos="852"/>
        </w:tabs>
        <w:ind w:left="720" w:hanging="720"/>
        <w:jc w:val="both"/>
      </w:pPr>
      <m:oMathPara>
        <m:oMathParaPr>
          <m:jc m:val="left"/>
        </m:oMathParaPr>
        <m:oMath>
          <m:r>
            <w:rPr>
              <w:rFonts w:ascii="Cambria Math" w:hAnsi="Cambria Math"/>
            </w:rPr>
            <m:t>1.256</m:t>
          </m:r>
          <m:r>
            <w:rPr>
              <w:rFonts w:ascii="Cambria Math" w:hAnsi="Cambria Math"/>
            </w:rPr>
            <m:t>=</m:t>
          </m:r>
          <m:r>
            <w:rPr>
              <w:rFonts w:ascii="Cambria Math" w:hAnsi="Cambria Math"/>
            </w:rPr>
            <m:t>4.4</m:t>
          </m:r>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R1+</m:t>
              </m:r>
              <m:r>
                <w:rPr>
                  <w:rFonts w:ascii="Cambria Math" w:hAnsi="Cambria Math"/>
                </w:rPr>
                <m:t>10</m:t>
              </m:r>
            </m:den>
          </m:f>
          <m:r>
            <w:rPr>
              <w:rFonts w:ascii="Cambria Math" w:hAnsi="Cambria Math"/>
            </w:rPr>
            <m:t>)</m:t>
          </m:r>
        </m:oMath>
      </m:oMathPara>
    </w:p>
    <w:p w14:paraId="1F6D3A51" w14:textId="52B02AFF" w:rsidR="00EF659D" w:rsidRPr="00E53956" w:rsidRDefault="00EF659D" w:rsidP="00EF659D">
      <w:pPr>
        <w:tabs>
          <w:tab w:val="left" w:pos="852"/>
        </w:tabs>
        <w:ind w:left="720" w:hanging="720"/>
        <w:jc w:val="both"/>
      </w:pPr>
      <m:oMathPara>
        <m:oMathParaPr>
          <m:jc m:val="left"/>
        </m:oMathParaPr>
        <m:oMath>
          <m:r>
            <w:rPr>
              <w:rFonts w:ascii="Cambria Math" w:hAnsi="Cambria Math"/>
            </w:rPr>
            <m:t>R1</m:t>
          </m:r>
          <m:r>
            <w:rPr>
              <w:rFonts w:ascii="Cambria Math" w:hAnsi="Cambria Math"/>
            </w:rPr>
            <m:t>=</m:t>
          </m:r>
          <m:r>
            <w:rPr>
              <w:rFonts w:ascii="Cambria Math" w:hAnsi="Cambria Math"/>
            </w:rPr>
            <m:t>25.</m:t>
          </m:r>
          <m:r>
            <w:rPr>
              <w:rFonts w:ascii="Cambria Math" w:hAnsi="Cambria Math"/>
            </w:rPr>
            <m:t>03</m:t>
          </m:r>
          <m:r>
            <w:rPr>
              <w:rFonts w:ascii="Cambria Math" w:hAnsi="Cambria Math"/>
            </w:rPr>
            <m:t>kΩ</m:t>
          </m:r>
          <m:r>
            <w:rPr>
              <w:rFonts w:ascii="Cambria Math" w:hAnsi="Cambria Math"/>
            </w:rPr>
            <m:t xml:space="preserve"> </m:t>
          </m:r>
        </m:oMath>
      </m:oMathPara>
      <w:bookmarkEnd w:id="7"/>
    </w:p>
    <w:p w14:paraId="2C079356" w14:textId="5F2B5C30" w:rsidR="000234CD" w:rsidRDefault="000234CD" w:rsidP="000234CD">
      <w:pPr>
        <w:tabs>
          <w:tab w:val="left" w:pos="852"/>
        </w:tabs>
        <w:ind w:left="720" w:hanging="720"/>
        <w:jc w:val="both"/>
        <w:rPr>
          <w:rFonts w:ascii="Cambria Math" w:hAnsi="Cambria Math" w:cs="Cambria Math"/>
        </w:rPr>
      </w:pPr>
      <w:r>
        <w:t xml:space="preserve">Resistors for </w:t>
      </w:r>
      <w:r>
        <w:t>25</w:t>
      </w:r>
      <w:r>
        <w:t xml:space="preserve"> </w:t>
      </w:r>
      <w:r w:rsidRPr="00E53956">
        <w:rPr>
          <w:rFonts w:ascii="Cambria Math" w:hAnsi="Cambria Math" w:cs="Cambria Math"/>
        </w:rPr>
        <w:t>℃</w:t>
      </w:r>
      <w:r>
        <w:rPr>
          <w:rFonts w:ascii="Cambria Math" w:hAnsi="Cambria Math" w:cs="Cambria Math"/>
        </w:rPr>
        <w:t xml:space="preserve"> LED: </w:t>
      </w:r>
    </w:p>
    <w:p w14:paraId="39AC0403" w14:textId="77777777" w:rsidR="000234CD" w:rsidRPr="003515D4" w:rsidRDefault="000234CD" w:rsidP="000234CD">
      <w:pPr>
        <w:tabs>
          <w:tab w:val="left" w:pos="852"/>
        </w:tabs>
        <w:ind w:left="720" w:hanging="720"/>
        <w:jc w:val="both"/>
        <w:rPr>
          <w:rFonts w:eastAsiaTheme="minorEastAsia"/>
        </w:rPr>
      </w:pPr>
      <m:oMathPara>
        <m:oMathParaPr>
          <m:jc m:val="left"/>
        </m:oMathParaPr>
        <m:oMath>
          <m:r>
            <w:rPr>
              <w:rFonts w:ascii="Cambria Math" w:hAnsi="Cambria Math"/>
            </w:rPr>
            <m:t>Vthresh=Vline(</m:t>
          </m:r>
          <m:f>
            <m:fPr>
              <m:ctrlPr>
                <w:rPr>
                  <w:rFonts w:ascii="Cambria Math" w:hAnsi="Cambria Math"/>
                  <w:i/>
                </w:rPr>
              </m:ctrlPr>
            </m:fPr>
            <m:num>
              <m:r>
                <w:rPr>
                  <w:rFonts w:ascii="Cambria Math" w:hAnsi="Cambria Math"/>
                </w:rPr>
                <m:t>R2</m:t>
              </m:r>
            </m:num>
            <m:den>
              <m:r>
                <w:rPr>
                  <w:rFonts w:ascii="Cambria Math" w:hAnsi="Cambria Math"/>
                </w:rPr>
                <m:t>R1+R2</m:t>
              </m:r>
            </m:den>
          </m:f>
          <m:r>
            <w:rPr>
              <w:rFonts w:ascii="Cambria Math" w:hAnsi="Cambria Math"/>
            </w:rPr>
            <m:t>)</m:t>
          </m:r>
        </m:oMath>
      </m:oMathPara>
    </w:p>
    <w:p w14:paraId="1722C2A8" w14:textId="77777777" w:rsidR="000234CD" w:rsidRPr="00E53956" w:rsidRDefault="000234CD" w:rsidP="000234CD">
      <w:pPr>
        <w:tabs>
          <w:tab w:val="left" w:pos="852"/>
        </w:tabs>
        <w:ind w:left="720" w:hanging="720"/>
        <w:jc w:val="both"/>
      </w:pPr>
      <m:oMathPara>
        <m:oMathParaPr>
          <m:jc m:val="left"/>
        </m:oMathParaPr>
        <m:oMath>
          <m:r>
            <w:rPr>
              <w:rFonts w:ascii="Cambria Math" w:hAnsi="Cambria Math"/>
            </w:rPr>
            <m:t>let R2=10kΩ</m:t>
          </m:r>
        </m:oMath>
      </m:oMathPara>
    </w:p>
    <w:p w14:paraId="2B925929" w14:textId="3095F696" w:rsidR="000234CD" w:rsidRPr="00E53956" w:rsidRDefault="000234CD" w:rsidP="000234CD">
      <w:pPr>
        <w:tabs>
          <w:tab w:val="left" w:pos="852"/>
        </w:tabs>
        <w:ind w:left="720" w:hanging="720"/>
        <w:jc w:val="both"/>
      </w:pPr>
      <m:oMathPara>
        <m:oMathParaPr>
          <m:jc m:val="left"/>
        </m:oMathParaPr>
        <m:oMath>
          <m:r>
            <w:rPr>
              <w:rFonts w:ascii="Cambria Math" w:hAnsi="Cambria Math"/>
            </w:rPr>
            <m:t>1.3819</m:t>
          </m:r>
          <m:r>
            <w:rPr>
              <w:rFonts w:ascii="Cambria Math" w:hAnsi="Cambria Math"/>
            </w:rPr>
            <m:t>=4.4(</m:t>
          </m:r>
          <m:f>
            <m:fPr>
              <m:ctrlPr>
                <w:rPr>
                  <w:rFonts w:ascii="Cambria Math" w:hAnsi="Cambria Math"/>
                  <w:i/>
                </w:rPr>
              </m:ctrlPr>
            </m:fPr>
            <m:num>
              <m:r>
                <w:rPr>
                  <w:rFonts w:ascii="Cambria Math" w:hAnsi="Cambria Math"/>
                </w:rPr>
                <m:t>10</m:t>
              </m:r>
            </m:num>
            <m:den>
              <m:r>
                <w:rPr>
                  <w:rFonts w:ascii="Cambria Math" w:hAnsi="Cambria Math"/>
                </w:rPr>
                <m:t>R1+10</m:t>
              </m:r>
            </m:den>
          </m:f>
          <m:r>
            <w:rPr>
              <w:rFonts w:ascii="Cambria Math" w:hAnsi="Cambria Math"/>
            </w:rPr>
            <m:t>)</m:t>
          </m:r>
        </m:oMath>
      </m:oMathPara>
    </w:p>
    <w:p w14:paraId="0FDC929E" w14:textId="45A4F3D8" w:rsidR="00E74FC3" w:rsidRPr="000234CD" w:rsidRDefault="000234CD" w:rsidP="000234CD">
      <w:pPr>
        <w:tabs>
          <w:tab w:val="left" w:pos="852"/>
        </w:tabs>
        <w:ind w:left="720" w:hanging="720"/>
        <w:jc w:val="both"/>
        <w:rPr>
          <w:lang w:val="pt-BR"/>
        </w:rPr>
      </w:pPr>
      <m:oMathPara>
        <m:oMathParaPr>
          <m:jc m:val="left"/>
        </m:oMathParaPr>
        <m:oMath>
          <m:r>
            <w:rPr>
              <w:rFonts w:ascii="Cambria Math" w:hAnsi="Cambria Math"/>
            </w:rPr>
            <w:lastRenderedPageBreak/>
            <m:t>R1=</m:t>
          </m:r>
          <m:r>
            <w:rPr>
              <w:rFonts w:ascii="Cambria Math" w:hAnsi="Cambria Math"/>
            </w:rPr>
            <m:t xml:space="preserve">21.84 </m:t>
          </m:r>
          <m:r>
            <w:rPr>
              <w:rFonts w:ascii="Cambria Math" w:hAnsi="Cambria Math"/>
            </w:rPr>
            <m:t>k</m:t>
          </m:r>
          <m:r>
            <w:rPr>
              <w:rFonts w:ascii="Cambria Math" w:hAnsi="Cambria Math"/>
            </w:rPr>
            <m:t>Ω</m:t>
          </m:r>
        </m:oMath>
      </m:oMathPara>
    </w:p>
    <w:p w14:paraId="1A192878" w14:textId="77777777" w:rsidR="00E74FC3" w:rsidRPr="00054362" w:rsidRDefault="00E74FC3" w:rsidP="004E5C34">
      <w:pPr>
        <w:tabs>
          <w:tab w:val="left" w:pos="852"/>
        </w:tabs>
        <w:ind w:left="720" w:hanging="720"/>
        <w:jc w:val="both"/>
        <w:rPr>
          <w:lang w:val="pt-BR"/>
        </w:rPr>
      </w:pPr>
    </w:p>
    <w:p w14:paraId="5A316F81" w14:textId="28A2DCA4" w:rsidR="00163ED0" w:rsidRDefault="00163ED0" w:rsidP="00163ED0">
      <w:pPr>
        <w:tabs>
          <w:tab w:val="left" w:pos="852"/>
        </w:tabs>
        <w:ind w:left="720" w:hanging="720"/>
        <w:jc w:val="both"/>
        <w:rPr>
          <w:rFonts w:ascii="Cambria Math" w:hAnsi="Cambria Math" w:cs="Cambria Math"/>
        </w:rPr>
      </w:pPr>
      <w:r>
        <w:t xml:space="preserve">Resistors for </w:t>
      </w:r>
      <w:r>
        <w:t>5</w:t>
      </w:r>
      <w:r>
        <w:t xml:space="preserve">0 </w:t>
      </w:r>
      <w:r w:rsidRPr="00E53956">
        <w:rPr>
          <w:rFonts w:ascii="Cambria Math" w:hAnsi="Cambria Math" w:cs="Cambria Math"/>
        </w:rPr>
        <w:t>℃</w:t>
      </w:r>
      <w:r>
        <w:rPr>
          <w:rFonts w:ascii="Cambria Math" w:hAnsi="Cambria Math" w:cs="Cambria Math"/>
        </w:rPr>
        <w:t xml:space="preserve"> LED: </w:t>
      </w:r>
    </w:p>
    <w:p w14:paraId="358F891F" w14:textId="77777777" w:rsidR="00163ED0" w:rsidRPr="003515D4" w:rsidRDefault="00163ED0" w:rsidP="00163ED0">
      <w:pPr>
        <w:tabs>
          <w:tab w:val="left" w:pos="852"/>
        </w:tabs>
        <w:ind w:left="720" w:hanging="720"/>
        <w:jc w:val="both"/>
        <w:rPr>
          <w:rFonts w:eastAsiaTheme="minorEastAsia"/>
        </w:rPr>
      </w:pPr>
      <m:oMathPara>
        <m:oMathParaPr>
          <m:jc m:val="left"/>
        </m:oMathParaPr>
        <m:oMath>
          <m:r>
            <w:rPr>
              <w:rFonts w:ascii="Cambria Math" w:hAnsi="Cambria Math"/>
            </w:rPr>
            <m:t>Vthresh=Vline(</m:t>
          </m:r>
          <m:f>
            <m:fPr>
              <m:ctrlPr>
                <w:rPr>
                  <w:rFonts w:ascii="Cambria Math" w:hAnsi="Cambria Math"/>
                  <w:i/>
                </w:rPr>
              </m:ctrlPr>
            </m:fPr>
            <m:num>
              <m:r>
                <w:rPr>
                  <w:rFonts w:ascii="Cambria Math" w:hAnsi="Cambria Math"/>
                </w:rPr>
                <m:t>R2</m:t>
              </m:r>
            </m:num>
            <m:den>
              <m:r>
                <w:rPr>
                  <w:rFonts w:ascii="Cambria Math" w:hAnsi="Cambria Math"/>
                </w:rPr>
                <m:t>R1+R2</m:t>
              </m:r>
            </m:den>
          </m:f>
          <m:r>
            <w:rPr>
              <w:rFonts w:ascii="Cambria Math" w:hAnsi="Cambria Math"/>
            </w:rPr>
            <m:t>)</m:t>
          </m:r>
        </m:oMath>
      </m:oMathPara>
    </w:p>
    <w:p w14:paraId="5E8C3B42" w14:textId="77777777" w:rsidR="00163ED0" w:rsidRPr="00E53956" w:rsidRDefault="00163ED0" w:rsidP="00163ED0">
      <w:pPr>
        <w:tabs>
          <w:tab w:val="left" w:pos="852"/>
        </w:tabs>
        <w:ind w:left="720" w:hanging="720"/>
        <w:jc w:val="both"/>
      </w:pPr>
      <m:oMathPara>
        <m:oMathParaPr>
          <m:jc m:val="left"/>
        </m:oMathParaPr>
        <m:oMath>
          <m:r>
            <w:rPr>
              <w:rFonts w:ascii="Cambria Math" w:hAnsi="Cambria Math"/>
            </w:rPr>
            <m:t>let R2=10kΩ</m:t>
          </m:r>
        </m:oMath>
      </m:oMathPara>
    </w:p>
    <w:p w14:paraId="44CA3A61" w14:textId="3A0D7923" w:rsidR="00163ED0" w:rsidRPr="00E53956" w:rsidRDefault="00163ED0" w:rsidP="00163ED0">
      <w:pPr>
        <w:tabs>
          <w:tab w:val="left" w:pos="852"/>
        </w:tabs>
        <w:ind w:left="720" w:hanging="720"/>
        <w:jc w:val="both"/>
      </w:pPr>
      <m:oMathPara>
        <m:oMathParaPr>
          <m:jc m:val="left"/>
        </m:oMathParaPr>
        <m:oMath>
          <m:r>
            <w:rPr>
              <w:rFonts w:ascii="Cambria Math" w:hAnsi="Cambria Math"/>
            </w:rPr>
            <m:t>1.</m:t>
          </m:r>
          <m:r>
            <w:rPr>
              <w:rFonts w:ascii="Cambria Math" w:hAnsi="Cambria Math"/>
            </w:rPr>
            <m:t>5069</m:t>
          </m:r>
          <m:r>
            <w:rPr>
              <w:rFonts w:ascii="Cambria Math" w:hAnsi="Cambria Math"/>
            </w:rPr>
            <m:t>=4.4(</m:t>
          </m:r>
          <m:f>
            <m:fPr>
              <m:ctrlPr>
                <w:rPr>
                  <w:rFonts w:ascii="Cambria Math" w:hAnsi="Cambria Math"/>
                  <w:i/>
                </w:rPr>
              </m:ctrlPr>
            </m:fPr>
            <m:num>
              <m:r>
                <w:rPr>
                  <w:rFonts w:ascii="Cambria Math" w:hAnsi="Cambria Math"/>
                </w:rPr>
                <m:t>10</m:t>
              </m:r>
            </m:num>
            <m:den>
              <m:r>
                <w:rPr>
                  <w:rFonts w:ascii="Cambria Math" w:hAnsi="Cambria Math"/>
                </w:rPr>
                <m:t>R1+10</m:t>
              </m:r>
            </m:den>
          </m:f>
          <m:r>
            <w:rPr>
              <w:rFonts w:ascii="Cambria Math" w:hAnsi="Cambria Math"/>
            </w:rPr>
            <m:t>)</m:t>
          </m:r>
        </m:oMath>
      </m:oMathPara>
    </w:p>
    <w:p w14:paraId="6CE48EC9" w14:textId="302663C0" w:rsidR="00E74FC3" w:rsidRPr="00163ED0" w:rsidRDefault="00163ED0" w:rsidP="00163ED0">
      <w:pPr>
        <w:tabs>
          <w:tab w:val="left" w:pos="852"/>
        </w:tabs>
        <w:ind w:left="720" w:hanging="720"/>
        <w:jc w:val="both"/>
        <w:rPr>
          <w:lang w:val="pt-BR"/>
        </w:rPr>
      </w:pPr>
      <m:oMathPara>
        <m:oMathParaPr>
          <m:jc m:val="left"/>
        </m:oMathParaPr>
        <m:oMath>
          <m:r>
            <w:rPr>
              <w:rFonts w:ascii="Cambria Math" w:hAnsi="Cambria Math"/>
            </w:rPr>
            <m:t>R1=</m:t>
          </m:r>
          <m:r>
            <w:rPr>
              <w:rFonts w:ascii="Cambria Math" w:hAnsi="Cambria Math"/>
            </w:rPr>
            <m:t>19.19</m:t>
          </m:r>
          <m:r>
            <w:rPr>
              <w:rFonts w:ascii="Cambria Math" w:hAnsi="Cambria Math"/>
            </w:rPr>
            <m:t>k</m:t>
          </m:r>
          <m:r>
            <w:rPr>
              <w:rFonts w:ascii="Cambria Math" w:hAnsi="Cambria Math"/>
            </w:rPr>
            <m:t>Ω</m:t>
          </m:r>
        </m:oMath>
      </m:oMathPara>
    </w:p>
    <w:p w14:paraId="0AE028B5" w14:textId="77777777" w:rsidR="00E74FC3" w:rsidRPr="00054362" w:rsidRDefault="00E74FC3" w:rsidP="004E5C34">
      <w:pPr>
        <w:tabs>
          <w:tab w:val="left" w:pos="852"/>
        </w:tabs>
        <w:ind w:left="720" w:hanging="720"/>
        <w:jc w:val="both"/>
        <w:rPr>
          <w:lang w:val="pt-BR"/>
        </w:rPr>
      </w:pPr>
    </w:p>
    <w:p w14:paraId="414159C9" w14:textId="77777777" w:rsidR="00E74FC3" w:rsidRPr="00054362" w:rsidRDefault="00E74FC3" w:rsidP="004E5C34">
      <w:pPr>
        <w:tabs>
          <w:tab w:val="left" w:pos="852"/>
        </w:tabs>
        <w:ind w:left="720" w:hanging="720"/>
        <w:jc w:val="both"/>
        <w:rPr>
          <w:lang w:val="pt-BR"/>
        </w:rPr>
      </w:pPr>
    </w:p>
    <w:p w14:paraId="4F0E7F24" w14:textId="77777777" w:rsidR="004E5C34" w:rsidRPr="00054362" w:rsidRDefault="004E5C34" w:rsidP="004E5C34">
      <w:pPr>
        <w:tabs>
          <w:tab w:val="left" w:pos="852"/>
        </w:tabs>
        <w:ind w:left="720" w:hanging="720"/>
        <w:jc w:val="both"/>
        <w:rPr>
          <w:lang w:val="pt-BR"/>
        </w:rPr>
      </w:pPr>
    </w:p>
    <w:p w14:paraId="10EA2444" w14:textId="32AB3FDD" w:rsidR="00AB1538" w:rsidRDefault="00AB1538" w:rsidP="002D0B39">
      <w:pPr>
        <w:ind w:left="720" w:hanging="720"/>
        <w:jc w:val="both"/>
      </w:pPr>
      <w:r>
        <w:t xml:space="preserve">3.4) </w:t>
      </w:r>
      <w:r w:rsidR="006F5FB6">
        <w:tab/>
      </w:r>
      <w:r w:rsidR="00D41267">
        <w:t>T</w:t>
      </w:r>
      <w:r w:rsidR="00322C0D" w:rsidRPr="00322C0D">
        <w:t xml:space="preserve">he circuit </w:t>
      </w:r>
      <w:r w:rsidR="00D41267">
        <w:t xml:space="preserve">provides the right output for each threshold </w:t>
      </w:r>
      <w:r w:rsidR="00660F72">
        <w:t>determined;</w:t>
      </w:r>
      <w:r w:rsidR="00D41267">
        <w:t xml:space="preserve"> however, it is </w:t>
      </w:r>
      <w:r w:rsidR="00870ACE">
        <w:t>difficult</w:t>
      </w:r>
      <w:r w:rsidR="00D41267">
        <w:t xml:space="preserve"> to say whether</w:t>
      </w:r>
      <w:r w:rsidR="00870ACE">
        <w:t xml:space="preserve"> the subsystem meets the desired system specifications. </w:t>
      </w:r>
      <w:r w:rsidR="00F57802">
        <w:t>On its own, the subsystem works as expected and obeys the theoretical calculations des</w:t>
      </w:r>
      <w:r w:rsidR="00D06A50">
        <w:t xml:space="preserve">cribed in 3.3, with each value going high at the expected </w:t>
      </w:r>
      <w:r w:rsidR="00872151">
        <w:t>threshold temperature.</w:t>
      </w:r>
      <w:r w:rsidR="00C41F36">
        <w:t xml:space="preserve"> </w:t>
      </w:r>
      <w:r w:rsidR="00141D9C">
        <w:t>However, for some reason when put in conjunct</w:t>
      </w:r>
      <w:r w:rsidR="00322C0D" w:rsidRPr="00322C0D">
        <w:t>ion with all the other</w:t>
      </w:r>
      <w:r w:rsidR="002D0B39">
        <w:t xml:space="preserve"> </w:t>
      </w:r>
      <w:r w:rsidR="00322C0D" w:rsidRPr="00322C0D">
        <w:t>subsystems present in the PiHat</w:t>
      </w:r>
      <w:r w:rsidR="00C41F36">
        <w:t>, the circuit did not output the desired</w:t>
      </w:r>
      <w:r w:rsidR="002B7C45">
        <w:t xml:space="preserve"> voltages at the temperature </w:t>
      </w:r>
      <w:r w:rsidR="001A430C">
        <w:t>thresholds. After multiple conversations with our tutor, it was agreed that for the purpose of the simulation, the resistor values for the voltage dividers were tinkered slightly so that we reached the desired output</w:t>
      </w:r>
      <w:r w:rsidR="00322C0D" w:rsidRPr="00322C0D">
        <w:t>.</w:t>
      </w:r>
      <w:r w:rsidR="003D6F2F">
        <w:t xml:space="preserve"> Al</w:t>
      </w:r>
      <w:r w:rsidR="00322C0D" w:rsidRPr="00322C0D">
        <w:t>l LED’s</w:t>
      </w:r>
      <w:r w:rsidR="003D6F2F">
        <w:t xml:space="preserve"> </w:t>
      </w:r>
      <w:r w:rsidR="004D39D8">
        <w:t xml:space="preserve">now </w:t>
      </w:r>
      <w:r w:rsidR="004D39D8" w:rsidRPr="00322C0D">
        <w:t>turn</w:t>
      </w:r>
      <w:r w:rsidR="00322C0D" w:rsidRPr="00322C0D">
        <w:t xml:space="preserve"> on at the correct </w:t>
      </w:r>
      <w:r w:rsidR="006F5FB6" w:rsidRPr="00322C0D">
        <w:t>temperatures</w:t>
      </w:r>
      <w:r w:rsidR="00226907">
        <w:t xml:space="preserve"> </w:t>
      </w:r>
      <w:r w:rsidR="004D39D8">
        <w:t>to</w:t>
      </w:r>
      <w:r w:rsidR="00226907">
        <w:t xml:space="preserve"> meet the system specifications</w:t>
      </w:r>
      <w:r w:rsidR="00322C0D" w:rsidRPr="00322C0D">
        <w:t xml:space="preserve">.   </w:t>
      </w:r>
    </w:p>
    <w:p w14:paraId="38CE0959" w14:textId="5349788B" w:rsidR="008F7C1B" w:rsidRDefault="008F7C1B" w:rsidP="002D0B39">
      <w:pPr>
        <w:ind w:left="720" w:hanging="720"/>
        <w:jc w:val="both"/>
      </w:pPr>
    </w:p>
    <w:p w14:paraId="44A244D6" w14:textId="7D356744" w:rsidR="008F7C1B" w:rsidRDefault="004D39D8" w:rsidP="004D39D8">
      <w:pPr>
        <w:pStyle w:val="NoSpacing"/>
      </w:pPr>
      <w:r>
        <w:t xml:space="preserve">Question 4 </w:t>
      </w:r>
    </w:p>
    <w:p w14:paraId="5CDF43C4" w14:textId="2124CB94" w:rsidR="004D51E7" w:rsidRDefault="004D51E7" w:rsidP="004D39D8">
      <w:pPr>
        <w:pStyle w:val="NormalWeb"/>
        <w:spacing w:before="0" w:beforeAutospacing="0" w:after="0" w:afterAutospacing="0"/>
      </w:pPr>
      <w:r w:rsidRPr="008F7C1B">
        <w:rPr>
          <w:rFonts w:asciiTheme="minorHAnsi" w:hAnsiTheme="minorHAnsi" w:cstheme="minorHAnsi"/>
          <w:color w:val="000000"/>
          <w:sz w:val="22"/>
          <w:szCs w:val="22"/>
        </w:rPr>
        <w:t xml:space="preserve">During the initial stages of the design process, each subsystem of the PiHat </w:t>
      </w:r>
      <w:r w:rsidR="00C514F5" w:rsidRPr="008F7C1B">
        <w:rPr>
          <w:rFonts w:asciiTheme="minorHAnsi" w:hAnsiTheme="minorHAnsi" w:cstheme="minorHAnsi"/>
          <w:color w:val="000000"/>
          <w:sz w:val="22"/>
          <w:szCs w:val="22"/>
        </w:rPr>
        <w:t>was</w:t>
      </w:r>
      <w:r w:rsidRPr="008F7C1B">
        <w:rPr>
          <w:rFonts w:asciiTheme="minorHAnsi" w:hAnsiTheme="minorHAnsi" w:cstheme="minorHAnsi"/>
          <w:color w:val="000000"/>
          <w:sz w:val="22"/>
          <w:szCs w:val="22"/>
        </w:rPr>
        <w:t xml:space="preserve"> designed using theoretically calculated values that would at a later stage be used when designing the simulated version of the full circuit (all subsystems combined). However, complications were encountered when simulating/testing the Spice model based off the theoretical values not only calculated but the theoretical values taken straight from the datasheet of the TMP335 temperature sensor. When modelling the temperature sensor subsystem (2nd subsystem), it was observed that the temperature coefficient provided by the TMP335 datasheet did not match the simulated results. A new temperature coefficient was then determined for temperature and voltage based on the LT Spice components. This coefficient was applied to the calculations required in working out the </w:t>
      </w:r>
      <w:r w:rsidR="00C514F5" w:rsidRPr="008F7C1B">
        <w:rPr>
          <w:rFonts w:asciiTheme="minorHAnsi" w:hAnsiTheme="minorHAnsi" w:cstheme="minorHAnsi"/>
          <w:color w:val="000000"/>
          <w:sz w:val="22"/>
          <w:szCs w:val="22"/>
        </w:rPr>
        <w:t>resistor</w:t>
      </w:r>
      <w:r w:rsidRPr="008F7C1B">
        <w:rPr>
          <w:rFonts w:asciiTheme="minorHAnsi" w:hAnsiTheme="minorHAnsi" w:cstheme="minorHAnsi"/>
          <w:color w:val="000000"/>
          <w:sz w:val="22"/>
          <w:szCs w:val="22"/>
        </w:rPr>
        <w:t xml:space="preserve"> values for the op-amp comparator circuits. When individually looking at each subsystem, the desired output was observed. However, this discovery resulted in the simulated voltage divider values </w:t>
      </w:r>
      <w:r w:rsidR="00C514F5" w:rsidRPr="008F7C1B">
        <w:rPr>
          <w:rFonts w:asciiTheme="minorHAnsi" w:hAnsiTheme="minorHAnsi" w:cstheme="minorHAnsi"/>
          <w:color w:val="000000"/>
          <w:sz w:val="22"/>
          <w:szCs w:val="22"/>
        </w:rPr>
        <w:t>calculated</w:t>
      </w:r>
      <w:r w:rsidRPr="008F7C1B">
        <w:rPr>
          <w:rFonts w:asciiTheme="minorHAnsi" w:hAnsiTheme="minorHAnsi" w:cstheme="minorHAnsi"/>
          <w:color w:val="000000"/>
          <w:sz w:val="22"/>
          <w:szCs w:val="22"/>
        </w:rPr>
        <w:t xml:space="preserve"> for the comparator-LED configurations not giving the desired LED output for the set temperature thresholds when all subsystems were combined. As a result of this subsystem conundrum and changing temperature coefficient complication, when combining all </w:t>
      </w:r>
      <w:r w:rsidR="00C514F5" w:rsidRPr="008F7C1B">
        <w:rPr>
          <w:rFonts w:asciiTheme="minorHAnsi" w:hAnsiTheme="minorHAnsi" w:cstheme="minorHAnsi"/>
          <w:color w:val="000000"/>
          <w:sz w:val="22"/>
          <w:szCs w:val="22"/>
        </w:rPr>
        <w:t>subsystems,</w:t>
      </w:r>
      <w:r w:rsidRPr="008F7C1B">
        <w:rPr>
          <w:rFonts w:asciiTheme="minorHAnsi" w:hAnsiTheme="minorHAnsi" w:cstheme="minorHAnsi"/>
          <w:color w:val="000000"/>
          <w:sz w:val="22"/>
          <w:szCs w:val="22"/>
        </w:rPr>
        <w:t xml:space="preserve"> the threshold temperatures had to be changed to 0</w:t>
      </w:r>
      <w:r w:rsidRPr="008F7C1B">
        <w:rPr>
          <w:rFonts w:ascii="Cambria Math" w:hAnsi="Cambria Math" w:cs="Cambria Math"/>
          <w:color w:val="000000"/>
          <w:sz w:val="22"/>
          <w:szCs w:val="22"/>
        </w:rPr>
        <w:t>℃</w:t>
      </w:r>
      <w:r w:rsidRPr="008F7C1B">
        <w:rPr>
          <w:rFonts w:asciiTheme="minorHAnsi" w:hAnsiTheme="minorHAnsi" w:cstheme="minorHAnsi"/>
          <w:color w:val="000000"/>
          <w:sz w:val="22"/>
          <w:szCs w:val="22"/>
        </w:rPr>
        <w:t>, 25</w:t>
      </w:r>
      <w:r w:rsidRPr="008F7C1B">
        <w:rPr>
          <w:rFonts w:ascii="Cambria Math" w:hAnsi="Cambria Math" w:cs="Cambria Math"/>
          <w:color w:val="000000"/>
          <w:sz w:val="22"/>
          <w:szCs w:val="22"/>
        </w:rPr>
        <w:t>℃</w:t>
      </w:r>
      <w:r w:rsidRPr="008F7C1B">
        <w:rPr>
          <w:rFonts w:asciiTheme="minorHAnsi" w:hAnsiTheme="minorHAnsi" w:cstheme="minorHAnsi"/>
          <w:color w:val="000000"/>
          <w:sz w:val="22"/>
          <w:szCs w:val="22"/>
        </w:rPr>
        <w:t xml:space="preserve"> and 50</w:t>
      </w:r>
      <w:r w:rsidRPr="008F7C1B">
        <w:rPr>
          <w:rFonts w:ascii="Cambria Math" w:hAnsi="Cambria Math" w:cs="Cambria Math"/>
          <w:color w:val="000000"/>
          <w:sz w:val="22"/>
          <w:szCs w:val="22"/>
        </w:rPr>
        <w:t>℃</w:t>
      </w:r>
      <w:r w:rsidRPr="008F7C1B">
        <w:rPr>
          <w:rFonts w:asciiTheme="minorHAnsi" w:hAnsiTheme="minorHAnsi" w:cstheme="minorHAnsi"/>
          <w:color w:val="000000"/>
          <w:sz w:val="22"/>
          <w:szCs w:val="22"/>
        </w:rPr>
        <w:t xml:space="preserve"> and the resistor voltage divider values of each comparator configuration had to be edited until the desired output was achieved. The design process of this PiHat </w:t>
      </w:r>
      <w:r w:rsidR="00C514F5" w:rsidRPr="008F7C1B">
        <w:rPr>
          <w:rFonts w:asciiTheme="minorHAnsi" w:hAnsiTheme="minorHAnsi" w:cstheme="minorHAnsi"/>
          <w:color w:val="000000"/>
          <w:sz w:val="22"/>
          <w:szCs w:val="22"/>
        </w:rPr>
        <w:t>gave</w:t>
      </w:r>
      <w:r w:rsidRPr="008F7C1B">
        <w:rPr>
          <w:rFonts w:asciiTheme="minorHAnsi" w:hAnsiTheme="minorHAnsi" w:cstheme="minorHAnsi"/>
          <w:color w:val="000000"/>
          <w:sz w:val="22"/>
          <w:szCs w:val="22"/>
        </w:rPr>
        <w:t xml:space="preserve"> the group </w:t>
      </w:r>
      <w:r w:rsidR="00B7449F" w:rsidRPr="008F7C1B">
        <w:rPr>
          <w:rFonts w:asciiTheme="minorHAnsi" w:hAnsiTheme="minorHAnsi" w:cstheme="minorHAnsi"/>
          <w:color w:val="000000"/>
          <w:sz w:val="22"/>
          <w:szCs w:val="22"/>
        </w:rPr>
        <w:t>a</w:t>
      </w:r>
      <w:r w:rsidRPr="008F7C1B">
        <w:rPr>
          <w:rFonts w:asciiTheme="minorHAnsi" w:hAnsiTheme="minorHAnsi" w:cstheme="minorHAnsi"/>
          <w:color w:val="000000"/>
          <w:sz w:val="22"/>
          <w:szCs w:val="22"/>
        </w:rPr>
        <w:t xml:space="preserve"> great deal of insight into the components that make up this circuit, as well as how LT Spice operates. However, there were various aspects of this assignment that resulted in unanswered questions that had to be solved using fiddling with results and component values rather than known calculations - although this was a direct result of the </w:t>
      </w:r>
      <w:r w:rsidRPr="008F7C1B">
        <w:rPr>
          <w:rFonts w:asciiTheme="minorHAnsi" w:hAnsiTheme="minorHAnsi" w:cstheme="minorHAnsi"/>
          <w:color w:val="000000"/>
          <w:sz w:val="22"/>
          <w:szCs w:val="22"/>
        </w:rPr>
        <w:lastRenderedPageBreak/>
        <w:t xml:space="preserve">imported temperature </w:t>
      </w:r>
      <w:r w:rsidR="00C514F5" w:rsidRPr="008F7C1B">
        <w:rPr>
          <w:rFonts w:asciiTheme="minorHAnsi" w:hAnsiTheme="minorHAnsi" w:cstheme="minorHAnsi"/>
          <w:color w:val="000000"/>
          <w:sz w:val="22"/>
          <w:szCs w:val="22"/>
        </w:rPr>
        <w:t>sensor</w:t>
      </w:r>
      <w:r w:rsidRPr="008F7C1B">
        <w:rPr>
          <w:rFonts w:asciiTheme="minorHAnsi" w:hAnsiTheme="minorHAnsi" w:cstheme="minorHAnsi"/>
          <w:color w:val="000000"/>
          <w:sz w:val="22"/>
          <w:szCs w:val="22"/>
        </w:rPr>
        <w:t xml:space="preserve"> not fitting its datasheet. This assignment has been useful in conveying some of the complexities in design processes</w:t>
      </w:r>
      <w:r>
        <w:rPr>
          <w:color w:val="000000"/>
          <w:sz w:val="22"/>
          <w:szCs w:val="22"/>
        </w:rPr>
        <w:t>.       </w:t>
      </w:r>
    </w:p>
    <w:p w14:paraId="51D9B2AE" w14:textId="77777777" w:rsidR="004D51E7" w:rsidRPr="00AB1538" w:rsidRDefault="004D51E7" w:rsidP="002D0B39">
      <w:pPr>
        <w:ind w:left="720" w:hanging="720"/>
        <w:jc w:val="both"/>
      </w:pPr>
    </w:p>
    <w:sectPr w:rsidR="004D51E7" w:rsidRPr="00AB1538">
      <w:head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95F6AB" w14:textId="77777777" w:rsidR="00FA2ACD" w:rsidRDefault="00FA2ACD" w:rsidP="0063671C">
      <w:pPr>
        <w:spacing w:after="0" w:line="240" w:lineRule="auto"/>
      </w:pPr>
      <w:r>
        <w:separator/>
      </w:r>
    </w:p>
  </w:endnote>
  <w:endnote w:type="continuationSeparator" w:id="0">
    <w:p w14:paraId="00A9139D" w14:textId="77777777" w:rsidR="00FA2ACD" w:rsidRDefault="00FA2ACD" w:rsidP="006367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FBBA6" w14:textId="77777777" w:rsidR="00FA2ACD" w:rsidRDefault="00FA2ACD" w:rsidP="0063671C">
      <w:pPr>
        <w:spacing w:after="0" w:line="240" w:lineRule="auto"/>
      </w:pPr>
      <w:r>
        <w:separator/>
      </w:r>
    </w:p>
  </w:footnote>
  <w:footnote w:type="continuationSeparator" w:id="0">
    <w:p w14:paraId="530FE75C" w14:textId="77777777" w:rsidR="00FA2ACD" w:rsidRDefault="00FA2ACD" w:rsidP="006367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A6301" w14:textId="0647FC27" w:rsidR="0063671C" w:rsidRDefault="0063671C">
    <w:pPr>
      <w:pStyle w:val="Header"/>
    </w:pPr>
    <w:r>
      <w:tab/>
    </w:r>
    <w:r>
      <w:tab/>
      <w:t>2021/05/13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737A6B"/>
    <w:multiLevelType w:val="hybridMultilevel"/>
    <w:tmpl w:val="3A44ABB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638A6751"/>
    <w:multiLevelType w:val="multilevel"/>
    <w:tmpl w:val="A43ABF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71C"/>
    <w:rsid w:val="00006FB0"/>
    <w:rsid w:val="00011F4E"/>
    <w:rsid w:val="00014976"/>
    <w:rsid w:val="000234CD"/>
    <w:rsid w:val="000246B4"/>
    <w:rsid w:val="000419E2"/>
    <w:rsid w:val="00042CFF"/>
    <w:rsid w:val="00050520"/>
    <w:rsid w:val="00054362"/>
    <w:rsid w:val="00093A07"/>
    <w:rsid w:val="000B0B72"/>
    <w:rsid w:val="000C4162"/>
    <w:rsid w:val="000D7ED8"/>
    <w:rsid w:val="000F2AC7"/>
    <w:rsid w:val="000F56C9"/>
    <w:rsid w:val="0010381F"/>
    <w:rsid w:val="001277B8"/>
    <w:rsid w:val="00137E8E"/>
    <w:rsid w:val="00141D9C"/>
    <w:rsid w:val="00157321"/>
    <w:rsid w:val="00163ED0"/>
    <w:rsid w:val="001A1BF9"/>
    <w:rsid w:val="001A430C"/>
    <w:rsid w:val="001E2A03"/>
    <w:rsid w:val="002028A3"/>
    <w:rsid w:val="00211EC5"/>
    <w:rsid w:val="00212381"/>
    <w:rsid w:val="00226907"/>
    <w:rsid w:val="00231020"/>
    <w:rsid w:val="00236D72"/>
    <w:rsid w:val="002404F0"/>
    <w:rsid w:val="002734DC"/>
    <w:rsid w:val="00275BBC"/>
    <w:rsid w:val="0028311E"/>
    <w:rsid w:val="002859E3"/>
    <w:rsid w:val="00286983"/>
    <w:rsid w:val="002A00C0"/>
    <w:rsid w:val="002B7C45"/>
    <w:rsid w:val="002C010E"/>
    <w:rsid w:val="002C1A6A"/>
    <w:rsid w:val="002C7DB0"/>
    <w:rsid w:val="002D0B39"/>
    <w:rsid w:val="003016B9"/>
    <w:rsid w:val="00304C71"/>
    <w:rsid w:val="00322C0D"/>
    <w:rsid w:val="003249C4"/>
    <w:rsid w:val="003515D4"/>
    <w:rsid w:val="00352A65"/>
    <w:rsid w:val="00382D56"/>
    <w:rsid w:val="00384D16"/>
    <w:rsid w:val="003B43E7"/>
    <w:rsid w:val="003D6F2F"/>
    <w:rsid w:val="003D6F55"/>
    <w:rsid w:val="004016EB"/>
    <w:rsid w:val="004130D3"/>
    <w:rsid w:val="00425E03"/>
    <w:rsid w:val="00486D17"/>
    <w:rsid w:val="00492E00"/>
    <w:rsid w:val="004A547D"/>
    <w:rsid w:val="004B1ADE"/>
    <w:rsid w:val="004C6EB5"/>
    <w:rsid w:val="004D39D8"/>
    <w:rsid w:val="004D51E7"/>
    <w:rsid w:val="004E5C34"/>
    <w:rsid w:val="004F6AF7"/>
    <w:rsid w:val="0050267C"/>
    <w:rsid w:val="00513D2D"/>
    <w:rsid w:val="00542CA4"/>
    <w:rsid w:val="00551764"/>
    <w:rsid w:val="00560B16"/>
    <w:rsid w:val="00567139"/>
    <w:rsid w:val="005A6506"/>
    <w:rsid w:val="005B00AE"/>
    <w:rsid w:val="005B762D"/>
    <w:rsid w:val="005C345D"/>
    <w:rsid w:val="005D7CA4"/>
    <w:rsid w:val="005E783E"/>
    <w:rsid w:val="005F0C53"/>
    <w:rsid w:val="0060025D"/>
    <w:rsid w:val="0061105C"/>
    <w:rsid w:val="0063671C"/>
    <w:rsid w:val="00655465"/>
    <w:rsid w:val="00660F72"/>
    <w:rsid w:val="006A64BD"/>
    <w:rsid w:val="006B572B"/>
    <w:rsid w:val="006C2EF7"/>
    <w:rsid w:val="006C6ED7"/>
    <w:rsid w:val="006F0D01"/>
    <w:rsid w:val="006F559B"/>
    <w:rsid w:val="006F5FB6"/>
    <w:rsid w:val="0072347B"/>
    <w:rsid w:val="00732751"/>
    <w:rsid w:val="007C70CB"/>
    <w:rsid w:val="007D3804"/>
    <w:rsid w:val="007F6515"/>
    <w:rsid w:val="00833C08"/>
    <w:rsid w:val="008518E9"/>
    <w:rsid w:val="008603EB"/>
    <w:rsid w:val="0086197C"/>
    <w:rsid w:val="00870ACE"/>
    <w:rsid w:val="00872151"/>
    <w:rsid w:val="008806D6"/>
    <w:rsid w:val="008842FF"/>
    <w:rsid w:val="00886B55"/>
    <w:rsid w:val="008A4BF4"/>
    <w:rsid w:val="008A4C41"/>
    <w:rsid w:val="008A608A"/>
    <w:rsid w:val="008E132A"/>
    <w:rsid w:val="008F6D46"/>
    <w:rsid w:val="008F7C1B"/>
    <w:rsid w:val="00904ABC"/>
    <w:rsid w:val="009577EA"/>
    <w:rsid w:val="00960256"/>
    <w:rsid w:val="0097709D"/>
    <w:rsid w:val="00977F6F"/>
    <w:rsid w:val="00983A37"/>
    <w:rsid w:val="00986725"/>
    <w:rsid w:val="0099161B"/>
    <w:rsid w:val="009D2859"/>
    <w:rsid w:val="009F0893"/>
    <w:rsid w:val="00A10833"/>
    <w:rsid w:val="00A246C3"/>
    <w:rsid w:val="00A47103"/>
    <w:rsid w:val="00A4760C"/>
    <w:rsid w:val="00A75F15"/>
    <w:rsid w:val="00A97AAB"/>
    <w:rsid w:val="00AA32E6"/>
    <w:rsid w:val="00AA3A7C"/>
    <w:rsid w:val="00AB1538"/>
    <w:rsid w:val="00AD58FD"/>
    <w:rsid w:val="00AE766C"/>
    <w:rsid w:val="00B07282"/>
    <w:rsid w:val="00B27D7E"/>
    <w:rsid w:val="00B32482"/>
    <w:rsid w:val="00B7126E"/>
    <w:rsid w:val="00B7449F"/>
    <w:rsid w:val="00B755F7"/>
    <w:rsid w:val="00BA0764"/>
    <w:rsid w:val="00BA57AD"/>
    <w:rsid w:val="00BC420B"/>
    <w:rsid w:val="00BC4C60"/>
    <w:rsid w:val="00BD0825"/>
    <w:rsid w:val="00BE633A"/>
    <w:rsid w:val="00BE6AD9"/>
    <w:rsid w:val="00BF3BB9"/>
    <w:rsid w:val="00C400B4"/>
    <w:rsid w:val="00C41F36"/>
    <w:rsid w:val="00C514F5"/>
    <w:rsid w:val="00C56A8F"/>
    <w:rsid w:val="00C62A47"/>
    <w:rsid w:val="00C771CB"/>
    <w:rsid w:val="00C865CA"/>
    <w:rsid w:val="00CA4379"/>
    <w:rsid w:val="00CB04E0"/>
    <w:rsid w:val="00CB0E19"/>
    <w:rsid w:val="00CF2F59"/>
    <w:rsid w:val="00D06A50"/>
    <w:rsid w:val="00D17E1D"/>
    <w:rsid w:val="00D20575"/>
    <w:rsid w:val="00D3548B"/>
    <w:rsid w:val="00D36C17"/>
    <w:rsid w:val="00D40B08"/>
    <w:rsid w:val="00D41267"/>
    <w:rsid w:val="00D611A6"/>
    <w:rsid w:val="00D65211"/>
    <w:rsid w:val="00D94BAC"/>
    <w:rsid w:val="00DF1974"/>
    <w:rsid w:val="00E1023F"/>
    <w:rsid w:val="00E21847"/>
    <w:rsid w:val="00E322A1"/>
    <w:rsid w:val="00E506C2"/>
    <w:rsid w:val="00E53956"/>
    <w:rsid w:val="00E676C0"/>
    <w:rsid w:val="00E74FC3"/>
    <w:rsid w:val="00E801B8"/>
    <w:rsid w:val="00E9407E"/>
    <w:rsid w:val="00EC418C"/>
    <w:rsid w:val="00EC5643"/>
    <w:rsid w:val="00EE35ED"/>
    <w:rsid w:val="00EE476E"/>
    <w:rsid w:val="00EF4478"/>
    <w:rsid w:val="00EF659D"/>
    <w:rsid w:val="00F10D8B"/>
    <w:rsid w:val="00F2340B"/>
    <w:rsid w:val="00F3794E"/>
    <w:rsid w:val="00F57802"/>
    <w:rsid w:val="00FA1626"/>
    <w:rsid w:val="00FA2ACD"/>
    <w:rsid w:val="00FE3CF5"/>
  </w:rsids>
  <m:mathPr>
    <m:mathFont m:val="Cambria Math"/>
    <m:brkBin m:val="before"/>
    <m:brkBinSub m:val="--"/>
    <m:smallFrac m:val="0"/>
    <m:dispDef/>
    <m:lMargin m:val="0"/>
    <m:rMargin m:val="0"/>
    <m:defJc m:val="centerGroup"/>
    <m:wrapIndent m:val="1440"/>
    <m:intLim m:val="subSup"/>
    <m:naryLim m:val="undOvr"/>
  </m:mathPr>
  <w:themeFontLang w:val="en-Z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D66E3"/>
  <w15:chartTrackingRefBased/>
  <w15:docId w15:val="{BE40407F-04FE-4EB8-B5E0-FDD150E48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3ED0"/>
  </w:style>
  <w:style w:type="paragraph" w:styleId="Heading1">
    <w:name w:val="heading 1"/>
    <w:aliases w:val="MainTitle"/>
    <w:basedOn w:val="Normal"/>
    <w:next w:val="Normal"/>
    <w:link w:val="Heading1Char"/>
    <w:autoRedefine/>
    <w:uiPriority w:val="9"/>
    <w:qFormat/>
    <w:rsid w:val="00A75F15"/>
    <w:pPr>
      <w:keepNext/>
      <w:keepLines/>
      <w:spacing w:after="0" w:line="360"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A75F15"/>
    <w:pPr>
      <w:keepNext/>
      <w:keepLines/>
      <w:spacing w:before="40" w:after="0"/>
      <w:outlineLvl w:val="1"/>
    </w:pPr>
    <w:rPr>
      <w:rFonts w:ascii="Times New Roman" w:eastAsiaTheme="majorEastAsia" w:hAnsi="Times New Roman" w:cstheme="majorBidi"/>
      <w:b/>
      <w:sz w:val="24"/>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75F15"/>
    <w:rPr>
      <w:rFonts w:ascii="Times New Roman" w:eastAsiaTheme="majorEastAsia" w:hAnsi="Times New Roman" w:cstheme="majorBidi"/>
      <w:b/>
      <w:sz w:val="24"/>
      <w:szCs w:val="26"/>
    </w:rPr>
  </w:style>
  <w:style w:type="character" w:customStyle="1" w:styleId="Heading1Char">
    <w:name w:val="Heading 1 Char"/>
    <w:aliases w:val="MainTitle Char"/>
    <w:basedOn w:val="DefaultParagraphFont"/>
    <w:link w:val="Heading1"/>
    <w:uiPriority w:val="9"/>
    <w:rsid w:val="00A75F15"/>
    <w:rPr>
      <w:rFonts w:ascii="Times New Roman" w:eastAsiaTheme="majorEastAsia" w:hAnsi="Times New Roman" w:cstheme="majorBidi"/>
      <w:b/>
      <w:sz w:val="32"/>
      <w:szCs w:val="32"/>
    </w:rPr>
  </w:style>
  <w:style w:type="paragraph" w:styleId="NoSpacing">
    <w:name w:val="No Spacing"/>
    <w:aliases w:val="Main Subheading"/>
    <w:uiPriority w:val="1"/>
    <w:qFormat/>
    <w:rsid w:val="00A75F15"/>
    <w:pPr>
      <w:spacing w:after="0" w:line="240" w:lineRule="auto"/>
    </w:pPr>
    <w:rPr>
      <w:rFonts w:ascii="Times New Roman" w:hAnsi="Times New Roman"/>
      <w:b/>
      <w:sz w:val="28"/>
    </w:rPr>
  </w:style>
  <w:style w:type="paragraph" w:styleId="Header">
    <w:name w:val="header"/>
    <w:basedOn w:val="Normal"/>
    <w:link w:val="HeaderChar"/>
    <w:uiPriority w:val="99"/>
    <w:unhideWhenUsed/>
    <w:rsid w:val="006367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671C"/>
  </w:style>
  <w:style w:type="paragraph" w:styleId="Footer">
    <w:name w:val="footer"/>
    <w:basedOn w:val="Normal"/>
    <w:link w:val="FooterChar"/>
    <w:uiPriority w:val="99"/>
    <w:unhideWhenUsed/>
    <w:rsid w:val="006367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671C"/>
  </w:style>
  <w:style w:type="paragraph" w:styleId="ListParagraph">
    <w:name w:val="List Paragraph"/>
    <w:basedOn w:val="Normal"/>
    <w:uiPriority w:val="34"/>
    <w:qFormat/>
    <w:rsid w:val="00BE633A"/>
    <w:pPr>
      <w:ind w:left="720"/>
      <w:contextualSpacing/>
    </w:pPr>
  </w:style>
  <w:style w:type="character" w:styleId="PlaceholderText">
    <w:name w:val="Placeholder Text"/>
    <w:basedOn w:val="DefaultParagraphFont"/>
    <w:uiPriority w:val="99"/>
    <w:semiHidden/>
    <w:rsid w:val="00FA1626"/>
    <w:rPr>
      <w:color w:val="808080"/>
    </w:rPr>
  </w:style>
  <w:style w:type="paragraph" w:styleId="NormalWeb">
    <w:name w:val="Normal (Web)"/>
    <w:basedOn w:val="Normal"/>
    <w:uiPriority w:val="99"/>
    <w:semiHidden/>
    <w:unhideWhenUsed/>
    <w:rsid w:val="004D51E7"/>
    <w:pPr>
      <w:spacing w:before="100" w:beforeAutospacing="1" w:after="100" w:afterAutospacing="1" w:line="240" w:lineRule="auto"/>
    </w:pPr>
    <w:rPr>
      <w:rFonts w:ascii="Times New Roman" w:eastAsia="Times New Roman" w:hAnsi="Times New Roman" w:cs="Times New Roman"/>
      <w:sz w:val="24"/>
      <w:szCs w:val="24"/>
      <w:lang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650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445</TotalTime>
  <Pages>10</Pages>
  <Words>1650</Words>
  <Characters>9405</Characters>
  <Application>Microsoft Office Word</Application>
  <DocSecurity>0</DocSecurity>
  <Lines>78</Lines>
  <Paragraphs>22</Paragraphs>
  <ScaleCrop>false</ScaleCrop>
  <Company/>
  <LinksUpToDate>false</LinksUpToDate>
  <CharactersWithSpaces>11033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Taine de Buys</dc:creator>
  <cp:keywords/>
  <dc:description/>
  <cp:lastModifiedBy>Taine de Buys</cp:lastModifiedBy>
  <cp:revision>182</cp:revision>
  <dcterms:created xsi:type="dcterms:W3CDTF">2021-05-13T07:00:00Z</dcterms:created>
  <dcterms:modified xsi:type="dcterms:W3CDTF">2021-05-13T14:25:00Z</dcterms:modified>
</cp:coreProperties>
</file>